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A2E5" w14:textId="6EA1F145" w:rsidR="00AA2DC6" w:rsidRPr="005F2E4F" w:rsidRDefault="003A463D" w:rsidP="00B91C4B">
      <w:pPr>
        <w:pStyle w:val="Heading2"/>
        <w:tabs>
          <w:tab w:val="clear" w:pos="284"/>
          <w:tab w:val="clear" w:pos="567"/>
          <w:tab w:val="clear" w:pos="851"/>
          <w:tab w:val="clear" w:pos="1134"/>
        </w:tabs>
        <w:rPr>
          <w:color w:val="auto"/>
          <w:sz w:val="36"/>
        </w:rPr>
      </w:pPr>
      <w:r w:rsidRPr="008A01A5">
        <w:rPr>
          <w:noProof/>
        </w:rPr>
        <w:drawing>
          <wp:anchor distT="0" distB="0" distL="114300" distR="114300" simplePos="0" relativeHeight="251661312" behindDoc="0" locked="0" layoutInCell="1" allowOverlap="1" wp14:anchorId="1C9F682D" wp14:editId="0DD687ED">
            <wp:simplePos x="0" y="0"/>
            <wp:positionH relativeFrom="column">
              <wp:posOffset>3895725</wp:posOffset>
            </wp:positionH>
            <wp:positionV relativeFrom="paragraph">
              <wp:posOffset>-1582420</wp:posOffset>
            </wp:positionV>
            <wp:extent cx="1350610" cy="1568450"/>
            <wp:effectExtent l="0" t="0" r="2540" b="0"/>
            <wp:wrapNone/>
            <wp:docPr id="1340588844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r="4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10" cy="15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1A5">
        <w:rPr>
          <w:noProof/>
        </w:rPr>
        <w:drawing>
          <wp:anchor distT="0" distB="0" distL="114300" distR="114300" simplePos="0" relativeHeight="251659264" behindDoc="0" locked="0" layoutInCell="1" allowOverlap="1" wp14:anchorId="372C7991" wp14:editId="4BD3C15E">
            <wp:simplePos x="0" y="0"/>
            <wp:positionH relativeFrom="column">
              <wp:posOffset>5318292</wp:posOffset>
            </wp:positionH>
            <wp:positionV relativeFrom="paragraph">
              <wp:posOffset>-1582420</wp:posOffset>
            </wp:positionV>
            <wp:extent cx="1279994" cy="1644650"/>
            <wp:effectExtent l="0" t="0" r="0" b="0"/>
            <wp:wrapNone/>
            <wp:docPr id="1642124545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l="5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55" cy="1648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41E" w:rsidRPr="005F2E4F">
        <w:rPr>
          <w:color w:val="auto"/>
          <w:sz w:val="36"/>
        </w:rPr>
        <w:t>Head Coach</w:t>
      </w:r>
    </w:p>
    <w:p w14:paraId="4175A2E6" w14:textId="4CA38DCD" w:rsidR="00217115" w:rsidRDefault="00217115" w:rsidP="007D2D3A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2265"/>
        <w:gridCol w:w="1983"/>
        <w:gridCol w:w="2830"/>
      </w:tblGrid>
      <w:tr w:rsidR="00C23CCC" w14:paraId="4175A2EA" w14:textId="77777777" w:rsidTr="0000202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E7" w14:textId="6E4B9352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POSITION TITLE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E8" w14:textId="1DF4FED1" w:rsidR="003256E5" w:rsidRPr="003256E5" w:rsidRDefault="0064741E" w:rsidP="00EE45D9">
            <w:pPr>
              <w:spacing w:before="120" w:after="120"/>
              <w:rPr>
                <w:b/>
              </w:rPr>
            </w:pPr>
            <w:r w:rsidRPr="003256E5">
              <w:rPr>
                <w:b/>
              </w:rPr>
              <w:t>Head Coach</w:t>
            </w:r>
            <w:r w:rsidR="003354E4" w:rsidRPr="003256E5">
              <w:rPr>
                <w:b/>
              </w:rPr>
              <w:t xml:space="preserve"> </w:t>
            </w:r>
          </w:p>
          <w:p w14:paraId="4175A2E9" w14:textId="77777777" w:rsidR="00C23CCC" w:rsidRPr="00710A79" w:rsidRDefault="003256E5" w:rsidP="00EE45D9">
            <w:pPr>
              <w:spacing w:before="120" w:after="120"/>
              <w:rPr>
                <w:b/>
              </w:rPr>
            </w:pPr>
            <w:r w:rsidRPr="003256E5">
              <w:rPr>
                <w:b/>
                <w:highlight w:val="green"/>
              </w:rPr>
              <w:t xml:space="preserve">ALTERNATIVE TITLES: </w:t>
            </w:r>
            <w:r w:rsidR="003354E4" w:rsidRPr="003256E5">
              <w:rPr>
                <w:b/>
                <w:highlight w:val="green"/>
              </w:rPr>
              <w:t>Coaching Director</w:t>
            </w:r>
            <w:r w:rsidR="0054454C" w:rsidRPr="003256E5">
              <w:rPr>
                <w:b/>
                <w:highlight w:val="green"/>
              </w:rPr>
              <w:t>; Program Director</w:t>
            </w:r>
            <w:r w:rsidR="00377094" w:rsidRPr="003256E5">
              <w:rPr>
                <w:b/>
                <w:highlight w:val="green"/>
              </w:rPr>
              <w:t>; Operations Manage</w:t>
            </w:r>
            <w:r w:rsidR="00C20A4D">
              <w:rPr>
                <w:b/>
                <w:highlight w:val="green"/>
              </w:rPr>
              <w:t>r</w:t>
            </w:r>
            <w:r w:rsidRPr="003256E5">
              <w:rPr>
                <w:b/>
                <w:highlight w:val="green"/>
              </w:rPr>
              <w:t xml:space="preserve"> INSERT DELETE AS REQUIRED</w:t>
            </w:r>
          </w:p>
        </w:tc>
      </w:tr>
      <w:tr w:rsidR="00C23CCC" w14:paraId="4175A2EF" w14:textId="77777777" w:rsidTr="0000202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EB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LOCATION: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EC" w14:textId="77777777" w:rsidR="00BD3F0F" w:rsidRPr="0064741E" w:rsidRDefault="0064741E" w:rsidP="006F33B1">
            <w:pPr>
              <w:spacing w:before="120" w:after="120"/>
            </w:pPr>
            <w:r w:rsidRPr="004A56A1">
              <w:rPr>
                <w:highlight w:val="yellow"/>
              </w:rPr>
              <w:t>Example</w:t>
            </w:r>
            <w:r w:rsidR="006F33B1">
              <w:rPr>
                <w:highlight w:val="yellow"/>
              </w:rPr>
              <w:t xml:space="preserve"> </w:t>
            </w:r>
            <w:r w:rsidR="004A56A1" w:rsidRPr="004A56A1">
              <w:rPr>
                <w:highlight w:val="yellow"/>
              </w:rPr>
              <w:t>Gymnastics Club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ED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REPORTS TO: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EE" w14:textId="77777777" w:rsidR="00C23CCC" w:rsidRPr="00383179" w:rsidRDefault="00C65CF2" w:rsidP="00EE45D9">
            <w:pPr>
              <w:spacing w:before="120" w:after="120"/>
              <w:rPr>
                <w:highlight w:val="yellow"/>
              </w:rPr>
            </w:pPr>
            <w:r w:rsidRPr="004A56A1">
              <w:rPr>
                <w:highlight w:val="yellow"/>
              </w:rPr>
              <w:t>Club Manager</w:t>
            </w:r>
          </w:p>
        </w:tc>
      </w:tr>
      <w:tr w:rsidR="00C23CCC" w14:paraId="4175A2F4" w14:textId="77777777" w:rsidTr="0000202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F0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F1" w14:textId="77777777" w:rsidR="00E938B7" w:rsidRPr="006454AB" w:rsidRDefault="006454AB" w:rsidP="0000202A">
            <w:pPr>
              <w:spacing w:before="120" w:after="120"/>
              <w:rPr>
                <w:highlight w:val="yellow"/>
              </w:rPr>
            </w:pPr>
            <w:r w:rsidRPr="005C3572">
              <w:rPr>
                <w:highlight w:val="yellow"/>
              </w:rPr>
              <w:t xml:space="preserve">Example: </w:t>
            </w:r>
            <w:r w:rsidR="0000202A">
              <w:rPr>
                <w:highlight w:val="yellow"/>
              </w:rPr>
              <w:t>Permanent P</w:t>
            </w:r>
            <w:r w:rsidR="0000202A" w:rsidRPr="005C3572">
              <w:rPr>
                <w:highlight w:val="yellow"/>
              </w:rPr>
              <w:t xml:space="preserve">art </w:t>
            </w:r>
            <w:r w:rsidR="00710A79" w:rsidRPr="005C3572">
              <w:rPr>
                <w:highlight w:val="yellow"/>
              </w:rPr>
              <w:t xml:space="preserve">time </w:t>
            </w:r>
            <w:r w:rsidR="00975FB3" w:rsidRPr="005C3572">
              <w:rPr>
                <w:highlight w:val="yellow"/>
              </w:rPr>
              <w:t>(</w:t>
            </w:r>
            <w:r w:rsidR="0064741E" w:rsidRPr="005C3572">
              <w:rPr>
                <w:highlight w:val="yellow"/>
              </w:rPr>
              <w:t xml:space="preserve">20 </w:t>
            </w:r>
            <w:r w:rsidR="00710A79" w:rsidRPr="005C3572">
              <w:rPr>
                <w:highlight w:val="yellow"/>
              </w:rPr>
              <w:t>hours</w:t>
            </w:r>
            <w:r w:rsidR="0064741E" w:rsidRPr="005C3572">
              <w:rPr>
                <w:highlight w:val="yellow"/>
              </w:rPr>
              <w:t xml:space="preserve"> per week</w:t>
            </w:r>
            <w:r w:rsidR="00975FB3" w:rsidRPr="005C3572">
              <w:rPr>
                <w:highlight w:val="yellow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F2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DIRECT REPORTS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F3" w14:textId="77777777" w:rsidR="00C23CCC" w:rsidRPr="00383179" w:rsidRDefault="0064741E" w:rsidP="00383179">
            <w:pPr>
              <w:spacing w:before="120" w:after="120"/>
              <w:rPr>
                <w:highlight w:val="yellow"/>
              </w:rPr>
            </w:pPr>
            <w:r w:rsidRPr="005C3572">
              <w:rPr>
                <w:highlight w:val="yellow"/>
              </w:rPr>
              <w:t>5</w:t>
            </w:r>
          </w:p>
        </w:tc>
      </w:tr>
      <w:tr w:rsidR="00C23CCC" w14:paraId="4175A2F9" w14:textId="77777777" w:rsidTr="003F290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F5" w14:textId="77777777" w:rsidR="00C23CCC" w:rsidRPr="00744EBE" w:rsidRDefault="00383179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PD </w:t>
            </w:r>
            <w:r w:rsidR="00C23CCC" w:rsidRPr="00744EBE">
              <w:rPr>
                <w:b/>
              </w:rPr>
              <w:t>PREPARED BY: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F6" w14:textId="77777777" w:rsidR="00C23CCC" w:rsidRPr="00383179" w:rsidRDefault="006D3099" w:rsidP="00383179">
            <w:pPr>
              <w:spacing w:before="120" w:after="120"/>
              <w:rPr>
                <w:highlight w:val="yellow"/>
              </w:rPr>
            </w:pPr>
            <w:r w:rsidRPr="00B86FAF">
              <w:rPr>
                <w:highlight w:val="yellow"/>
              </w:rPr>
              <w:t>Club Manager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F7" w14:textId="77777777" w:rsidR="00C23CCC" w:rsidRPr="00383179" w:rsidRDefault="00165474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  <w:r w:rsidR="00C23CCC" w:rsidRPr="00383179">
              <w:rPr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2F8" w14:textId="77777777" w:rsidR="00C23CCC" w:rsidRPr="00383179" w:rsidRDefault="004A56A1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Date</w:t>
            </w:r>
          </w:p>
        </w:tc>
      </w:tr>
    </w:tbl>
    <w:p w14:paraId="4175A2FA" w14:textId="77777777" w:rsidR="00C23CCC" w:rsidRDefault="00C23CCC" w:rsidP="00C23CCC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C23CCC" w:rsidRPr="00147014" w14:paraId="4175A2FC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4175A2FB" w14:textId="77777777" w:rsidR="00C23CCC" w:rsidRPr="00147014" w:rsidRDefault="00C23CCC" w:rsidP="0064741E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 xml:space="preserve">ABOUT </w:t>
            </w:r>
            <w:r w:rsidR="0064741E">
              <w:rPr>
                <w:rFonts w:cs="Arial"/>
                <w:b/>
                <w:szCs w:val="22"/>
              </w:rPr>
              <w:t>EXAMPLE GYMNASTICS CLUB</w:t>
            </w:r>
          </w:p>
        </w:tc>
      </w:tr>
      <w:tr w:rsidR="00C23CCC" w14:paraId="4175A303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FD" w14:textId="77777777" w:rsidR="00C23CCC" w:rsidRDefault="005E3DF2">
            <w:pPr>
              <w:spacing w:after="120"/>
              <w:rPr>
                <w:rFonts w:cs="Arial"/>
                <w:szCs w:val="22"/>
              </w:rPr>
            </w:pPr>
            <w:r w:rsidRPr="00710A79">
              <w:rPr>
                <w:rFonts w:cs="Arial"/>
                <w:szCs w:val="22"/>
                <w:highlight w:val="yellow"/>
              </w:rPr>
              <w:t>INSERT</w:t>
            </w:r>
            <w:r w:rsidR="00710A79" w:rsidRPr="00710A79">
              <w:rPr>
                <w:rFonts w:cs="Arial"/>
                <w:szCs w:val="22"/>
                <w:highlight w:val="yellow"/>
              </w:rPr>
              <w:t xml:space="preserve"> BRIEF</w:t>
            </w:r>
            <w:r w:rsidRPr="00710A79">
              <w:rPr>
                <w:rFonts w:cs="Arial"/>
                <w:szCs w:val="22"/>
                <w:highlight w:val="yellow"/>
              </w:rPr>
              <w:t xml:space="preserve"> CLUB DESCRIPTION HERE</w:t>
            </w:r>
            <w:r w:rsidR="00C23CCC" w:rsidRPr="00710A79">
              <w:rPr>
                <w:rFonts w:cs="Arial"/>
                <w:szCs w:val="22"/>
                <w:highlight w:val="yellow"/>
              </w:rPr>
              <w:t>.</w:t>
            </w:r>
            <w:r w:rsidR="00710A79">
              <w:rPr>
                <w:rFonts w:cs="Arial"/>
                <w:szCs w:val="22"/>
              </w:rPr>
              <w:t xml:space="preserve">  </w:t>
            </w:r>
          </w:p>
          <w:p w14:paraId="4175A2FE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175A2FF" w14:textId="77777777" w:rsidR="00C23CCC" w:rsidRDefault="00C23CCC">
            <w:pPr>
              <w:jc w:val="both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Vision: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>INSERT CLUB VISION HERE</w:t>
            </w:r>
          </w:p>
          <w:p w14:paraId="4175A300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175A301" w14:textId="77777777" w:rsidR="00C23CCC" w:rsidRDefault="00C23CCC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Mission: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INSERT CLUB </w:t>
            </w:r>
            <w:r>
              <w:rPr>
                <w:rFonts w:cs="Arial"/>
                <w:bCs/>
                <w:szCs w:val="22"/>
                <w:highlight w:val="yellow"/>
              </w:rPr>
              <w:t>MISSION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 HERE</w:t>
            </w:r>
          </w:p>
          <w:p w14:paraId="4175A302" w14:textId="77777777" w:rsidR="00C23CCC" w:rsidRDefault="00C23CCC">
            <w:pPr>
              <w:tabs>
                <w:tab w:val="left" w:pos="8055"/>
              </w:tabs>
              <w:ind w:left="720"/>
              <w:jc w:val="both"/>
              <w:rPr>
                <w:rFonts w:cs="Arial"/>
                <w:sz w:val="20"/>
                <w:lang w:eastAsia="en-AU"/>
              </w:rPr>
            </w:pPr>
          </w:p>
        </w:tc>
      </w:tr>
      <w:tr w:rsidR="00C23CCC" w:rsidRPr="00147014" w14:paraId="4175A305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4175A304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br w:type="page"/>
            </w:r>
            <w:r w:rsidRPr="00147014">
              <w:rPr>
                <w:rFonts w:cs="Arial"/>
                <w:b/>
                <w:szCs w:val="22"/>
              </w:rPr>
              <w:br w:type="page"/>
              <w:t>PRIMARY PURPOSE OF THE ROLE</w:t>
            </w:r>
          </w:p>
        </w:tc>
      </w:tr>
      <w:tr w:rsidR="00C23CCC" w14:paraId="4175A308" w14:textId="77777777" w:rsidTr="00C23CCC"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06" w14:textId="77777777" w:rsidR="00256D39" w:rsidRDefault="005050B7" w:rsidP="00846C3F">
            <w:r w:rsidRPr="00E5610D">
              <w:t xml:space="preserve">To </w:t>
            </w:r>
            <w:r w:rsidR="00846C3F">
              <w:t xml:space="preserve">ensure </w:t>
            </w:r>
            <w:r w:rsidRPr="00E5610D">
              <w:t xml:space="preserve">all </w:t>
            </w:r>
            <w:r w:rsidR="00DC7BB4">
              <w:t xml:space="preserve">recreation and </w:t>
            </w:r>
            <w:r w:rsidRPr="00E5610D">
              <w:t xml:space="preserve">competitive </w:t>
            </w:r>
            <w:r w:rsidR="00846C3F">
              <w:t xml:space="preserve">Club </w:t>
            </w:r>
            <w:r w:rsidRPr="00E5610D">
              <w:t>gymnastics programs</w:t>
            </w:r>
            <w:r w:rsidR="006F33B1">
              <w:t xml:space="preserve"> are effectively and safely </w:t>
            </w:r>
            <w:r w:rsidR="00EB6E75">
              <w:t xml:space="preserve">delivered </w:t>
            </w:r>
            <w:r w:rsidR="000B3F75">
              <w:t xml:space="preserve">in accordance </w:t>
            </w:r>
            <w:r w:rsidR="000B3F75" w:rsidRPr="000655DD">
              <w:t>with industry</w:t>
            </w:r>
            <w:r w:rsidR="000B3F75">
              <w:t xml:space="preserve"> and club guidelines.</w:t>
            </w:r>
          </w:p>
          <w:p w14:paraId="4175A307" w14:textId="77777777" w:rsidR="00846C3F" w:rsidRDefault="00846C3F" w:rsidP="00846C3F">
            <w:pPr>
              <w:rPr>
                <w:rFonts w:cs="Arial"/>
                <w:sz w:val="20"/>
              </w:rPr>
            </w:pPr>
          </w:p>
        </w:tc>
      </w:tr>
    </w:tbl>
    <w:p w14:paraId="4175A309" w14:textId="77777777" w:rsidR="003F290A" w:rsidRDefault="003F290A"/>
    <w:p w14:paraId="4175A30A" w14:textId="77777777" w:rsidR="003F290A" w:rsidRDefault="003F290A" w:rsidP="003F290A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603"/>
        <w:gridCol w:w="4688"/>
        <w:gridCol w:w="73"/>
      </w:tblGrid>
      <w:tr w:rsidR="00C23CCC" w:rsidRPr="00147014" w14:paraId="4175A30C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4175A30B" w14:textId="77777777" w:rsidR="00C23CCC" w:rsidRPr="00147014" w:rsidRDefault="00C23CCC" w:rsidP="0000202A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lastRenderedPageBreak/>
              <w:t>KEY RESPONSIBILITIES</w:t>
            </w:r>
          </w:p>
        </w:tc>
      </w:tr>
      <w:tr w:rsidR="00C23CCC" w14:paraId="4175A32C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0D" w14:textId="77777777" w:rsidR="00744EBE" w:rsidRPr="00744EBE" w:rsidRDefault="00A40F6C" w:rsidP="00744EBE">
            <w:pPr>
              <w:rPr>
                <w:b/>
              </w:rPr>
            </w:pPr>
            <w:r>
              <w:rPr>
                <w:b/>
              </w:rPr>
              <w:t>Program Management</w:t>
            </w:r>
          </w:p>
          <w:p w14:paraId="4175A30E" w14:textId="77777777" w:rsidR="00B8674D" w:rsidRDefault="0058241C" w:rsidP="005050B7">
            <w:pPr>
              <w:pStyle w:val="dotpoint"/>
            </w:pPr>
            <w:r>
              <w:t xml:space="preserve">Ensure that all club programs are </w:t>
            </w:r>
            <w:r w:rsidR="005050B7" w:rsidRPr="005050B7">
              <w:t>safe</w:t>
            </w:r>
            <w:r w:rsidR="00054924">
              <w:t xml:space="preserve">, </w:t>
            </w:r>
            <w:r w:rsidR="005050B7" w:rsidRPr="005050B7">
              <w:t>challenging</w:t>
            </w:r>
            <w:r w:rsidR="00B8674D">
              <w:t xml:space="preserve"> and</w:t>
            </w:r>
            <w:r w:rsidR="004C63D5">
              <w:t xml:space="preserve"> appropriate for the activity level</w:t>
            </w:r>
            <w:r w:rsidR="005050B7" w:rsidRPr="005050B7">
              <w:t xml:space="preserve"> </w:t>
            </w:r>
          </w:p>
          <w:p w14:paraId="4175A30F" w14:textId="77777777" w:rsidR="00D80856" w:rsidRDefault="00D80856" w:rsidP="00D80856">
            <w:pPr>
              <w:pStyle w:val="dotpoint"/>
            </w:pPr>
            <w:r>
              <w:t>Effectively manage and c</w:t>
            </w:r>
            <w:r w:rsidRPr="005050B7">
              <w:t xml:space="preserve">oordinate program </w:t>
            </w:r>
            <w:r>
              <w:t xml:space="preserve">schedules and </w:t>
            </w:r>
            <w:r w:rsidRPr="005050B7">
              <w:t>activities</w:t>
            </w:r>
          </w:p>
          <w:p w14:paraId="4175A310" w14:textId="77777777" w:rsidR="00914135" w:rsidRPr="005050B7" w:rsidRDefault="00914135" w:rsidP="005050B7">
            <w:pPr>
              <w:pStyle w:val="dotpoint"/>
            </w:pPr>
            <w:r>
              <w:t xml:space="preserve">Ensure appropriate </w:t>
            </w:r>
            <w:r w:rsidRPr="005050B7">
              <w:t>arrangement of class and class sizes, ensuring class sizes are consistent with skill activity levels</w:t>
            </w:r>
          </w:p>
          <w:p w14:paraId="4175A311" w14:textId="77777777" w:rsidR="00111D71" w:rsidRDefault="00111D71" w:rsidP="00111D71">
            <w:pPr>
              <w:pStyle w:val="dotpoint"/>
            </w:pPr>
            <w:r>
              <w:t>Ensure all coaching staff are appropriately qua</w:t>
            </w:r>
            <w:r w:rsidR="003F290A">
              <w:t>lified for the roles undertaken</w:t>
            </w:r>
          </w:p>
          <w:p w14:paraId="4175A312" w14:textId="77777777" w:rsidR="003D7F25" w:rsidRPr="005050B7" w:rsidRDefault="003D7F25" w:rsidP="003D7F25">
            <w:pPr>
              <w:pStyle w:val="dotpoint"/>
            </w:pPr>
            <w:r>
              <w:t>Ensure all club classes and programs are supported by timely</w:t>
            </w:r>
            <w:r w:rsidR="009C0776">
              <w:t xml:space="preserve">, stimulating </w:t>
            </w:r>
            <w:r>
              <w:t>and appropriately documentation (i.e. lesson plans, data, evaluation)</w:t>
            </w:r>
          </w:p>
          <w:p w14:paraId="4175A313" w14:textId="77777777" w:rsidR="005050B7" w:rsidRPr="005050B7" w:rsidRDefault="005050B7" w:rsidP="005050B7">
            <w:pPr>
              <w:pStyle w:val="dotpoint"/>
            </w:pPr>
            <w:r w:rsidRPr="005050B7">
              <w:t>Coordinate</w:t>
            </w:r>
            <w:r w:rsidR="00905197">
              <w:t xml:space="preserve"> and deliver where required, </w:t>
            </w:r>
            <w:r w:rsidR="00BC7274">
              <w:t xml:space="preserve">timely and </w:t>
            </w:r>
            <w:r w:rsidR="009F100E">
              <w:t xml:space="preserve">effective </w:t>
            </w:r>
            <w:r w:rsidRPr="005050B7">
              <w:t>in-house training activities that address program needs</w:t>
            </w:r>
            <w:r w:rsidR="00BC7274">
              <w:t xml:space="preserve"> </w:t>
            </w:r>
          </w:p>
          <w:p w14:paraId="4175A314" w14:textId="77777777" w:rsidR="005050B7" w:rsidRPr="005050B7" w:rsidRDefault="005050B7" w:rsidP="005050B7">
            <w:pPr>
              <w:pStyle w:val="dotpoint"/>
            </w:pPr>
            <w:r w:rsidRPr="005050B7">
              <w:t xml:space="preserve">Conduct </w:t>
            </w:r>
            <w:r w:rsidR="00C36390">
              <w:t xml:space="preserve">effective and timely </w:t>
            </w:r>
            <w:r w:rsidRPr="005050B7">
              <w:t>coaching meetings</w:t>
            </w:r>
          </w:p>
          <w:p w14:paraId="4175A315" w14:textId="77777777" w:rsidR="005050B7" w:rsidRPr="00E5610D" w:rsidRDefault="005050B7" w:rsidP="005050B7">
            <w:pPr>
              <w:pStyle w:val="dotpoint"/>
            </w:pPr>
            <w:r w:rsidRPr="005050B7">
              <w:t>Ensure equipment is checked regularly, particularly prior to use</w:t>
            </w:r>
            <w:r w:rsidR="007A7D5C">
              <w:t>.  Ensure such equipment complies</w:t>
            </w:r>
            <w:r w:rsidRPr="005050B7">
              <w:t xml:space="preserve"> with </w:t>
            </w:r>
            <w:r w:rsidR="00805C49">
              <w:t xml:space="preserve">club </w:t>
            </w:r>
            <w:r w:rsidRPr="005050B7">
              <w:t>equipmen</w:t>
            </w:r>
            <w:r>
              <w:t>t safety reporting requirement</w:t>
            </w:r>
            <w:r w:rsidR="00805C49">
              <w:t>s</w:t>
            </w:r>
          </w:p>
          <w:p w14:paraId="4175A316" w14:textId="77777777" w:rsidR="009F7412" w:rsidRDefault="00BB380B" w:rsidP="009F7412">
            <w:pPr>
              <w:pStyle w:val="dotpoint"/>
            </w:pPr>
            <w:r>
              <w:t xml:space="preserve">Initiate and encourage </w:t>
            </w:r>
            <w:r w:rsidR="009F7412">
              <w:t>improve</w:t>
            </w:r>
            <w:r>
              <w:t>ments to</w:t>
            </w:r>
            <w:r w:rsidR="009F7412">
              <w:t xml:space="preserve"> Club </w:t>
            </w:r>
            <w:r w:rsidR="00137536">
              <w:t>programs and program management</w:t>
            </w:r>
          </w:p>
          <w:p w14:paraId="4175A317" w14:textId="77777777" w:rsidR="005050B7" w:rsidRPr="00E5610D" w:rsidRDefault="005050B7" w:rsidP="005050B7">
            <w:r w:rsidRPr="005050B7">
              <w:rPr>
                <w:b/>
              </w:rPr>
              <w:t>Coaching</w:t>
            </w:r>
          </w:p>
          <w:p w14:paraId="4175A318" w14:textId="77777777" w:rsidR="00A35782" w:rsidRPr="00640583" w:rsidRDefault="00A35782" w:rsidP="005050B7">
            <w:pPr>
              <w:pStyle w:val="dotpoint"/>
              <w:rPr>
                <w:highlight w:val="green"/>
              </w:rPr>
            </w:pPr>
            <w:r w:rsidRPr="00640583">
              <w:rPr>
                <w:highlight w:val="green"/>
              </w:rPr>
              <w:t xml:space="preserve">Insert </w:t>
            </w:r>
            <w:r w:rsidR="002E566F">
              <w:rPr>
                <w:highlight w:val="green"/>
              </w:rPr>
              <w:t xml:space="preserve">direct on-the-floor </w:t>
            </w:r>
            <w:r w:rsidRPr="00640583">
              <w:rPr>
                <w:highlight w:val="green"/>
              </w:rPr>
              <w:t>coaching responsibilities if required in the role</w:t>
            </w:r>
          </w:p>
          <w:p w14:paraId="4175A319" w14:textId="77777777" w:rsidR="00A35782" w:rsidRPr="00E5610D" w:rsidRDefault="00655709" w:rsidP="00A35782">
            <w:r>
              <w:rPr>
                <w:b/>
              </w:rPr>
              <w:t>Staff Management</w:t>
            </w:r>
          </w:p>
          <w:p w14:paraId="4175A31A" w14:textId="77777777" w:rsidR="008F0D74" w:rsidRDefault="008F0D74" w:rsidP="008F0D74">
            <w:pPr>
              <w:pStyle w:val="dotpoint"/>
            </w:pPr>
            <w:r>
              <w:t>Ensure all coaches deliver safe, quality and stimulating programs tailored to in</w:t>
            </w:r>
            <w:r w:rsidR="002D1B52">
              <w:t>dividual skills and aspirations</w:t>
            </w:r>
          </w:p>
          <w:p w14:paraId="4175A31B" w14:textId="77777777" w:rsidR="00717E1C" w:rsidRDefault="00717E1C" w:rsidP="00723421">
            <w:pPr>
              <w:pStyle w:val="dotpoint"/>
            </w:pPr>
            <w:r>
              <w:t>Ensure all coaching staff are aware of industry and club coaching practices, policies and protocols</w:t>
            </w:r>
          </w:p>
          <w:p w14:paraId="4175A31C" w14:textId="77777777" w:rsidR="009B7F8F" w:rsidRPr="005050B7" w:rsidRDefault="009B7F8F" w:rsidP="009B7F8F">
            <w:pPr>
              <w:pStyle w:val="dotpoint"/>
            </w:pPr>
            <w:r>
              <w:t>Ensure all coaching staff are familiar with club safety and injury man</w:t>
            </w:r>
            <w:r w:rsidR="006F33B1">
              <w:t>agement practices and reporting</w:t>
            </w:r>
            <w:r>
              <w:t xml:space="preserve"> </w:t>
            </w:r>
            <w:r w:rsidRPr="005050B7">
              <w:t>requirements</w:t>
            </w:r>
          </w:p>
          <w:p w14:paraId="4175A31D" w14:textId="77777777" w:rsidR="0081622E" w:rsidRDefault="00717E1C" w:rsidP="00723421">
            <w:pPr>
              <w:pStyle w:val="dotpoint"/>
            </w:pPr>
            <w:r>
              <w:t xml:space="preserve">Anticipate </w:t>
            </w:r>
            <w:r w:rsidR="00D03BEE">
              <w:t xml:space="preserve">future </w:t>
            </w:r>
            <w:r>
              <w:t>coaching requirements and oversee the recruitment</w:t>
            </w:r>
            <w:r w:rsidR="0081622E">
              <w:t xml:space="preserve"> of </w:t>
            </w:r>
            <w:r w:rsidR="00E36AC6">
              <w:t xml:space="preserve">appropriate </w:t>
            </w:r>
            <w:r w:rsidR="0081622E">
              <w:t>coaching staff</w:t>
            </w:r>
          </w:p>
          <w:p w14:paraId="4175A31E" w14:textId="77777777" w:rsidR="00723421" w:rsidRPr="00E5610D" w:rsidRDefault="00DD12A3" w:rsidP="00723421">
            <w:pPr>
              <w:pStyle w:val="dotpoint"/>
            </w:pPr>
            <w:r>
              <w:t>Promptly and effectively manage and resolve staffing issues as they are brought to your attention</w:t>
            </w:r>
          </w:p>
          <w:p w14:paraId="4175A31F" w14:textId="77777777" w:rsidR="005050B7" w:rsidRPr="005050B7" w:rsidRDefault="005050B7" w:rsidP="005050B7">
            <w:pPr>
              <w:rPr>
                <w:b/>
              </w:rPr>
            </w:pPr>
            <w:r w:rsidRPr="005050B7">
              <w:rPr>
                <w:b/>
              </w:rPr>
              <w:t>Events/Competitions</w:t>
            </w:r>
          </w:p>
          <w:p w14:paraId="4175A320" w14:textId="77777777" w:rsidR="005050B7" w:rsidRPr="00E5610D" w:rsidRDefault="00BC5288" w:rsidP="005050B7">
            <w:pPr>
              <w:pStyle w:val="dotpoint"/>
            </w:pPr>
            <w:r>
              <w:t xml:space="preserve">Oversee the technical </w:t>
            </w:r>
            <w:r w:rsidRPr="00E5610D">
              <w:t xml:space="preserve"> </w:t>
            </w:r>
            <w:r w:rsidR="00031CB8">
              <w:t xml:space="preserve">components of </w:t>
            </w:r>
            <w:r w:rsidR="005050B7" w:rsidRPr="00E5610D">
              <w:t>competitions and events</w:t>
            </w:r>
          </w:p>
          <w:p w14:paraId="4175A321" w14:textId="77777777" w:rsidR="003F290A" w:rsidRDefault="003F290A" w:rsidP="00116249">
            <w:pPr>
              <w:rPr>
                <w:b/>
              </w:rPr>
            </w:pPr>
          </w:p>
          <w:p w14:paraId="4175A322" w14:textId="77777777" w:rsidR="005050B7" w:rsidRPr="00116249" w:rsidRDefault="005050B7" w:rsidP="00116249">
            <w:pPr>
              <w:rPr>
                <w:b/>
              </w:rPr>
            </w:pPr>
            <w:r w:rsidRPr="00116249">
              <w:rPr>
                <w:b/>
              </w:rPr>
              <w:lastRenderedPageBreak/>
              <w:t>Communication &amp; Liaison</w:t>
            </w:r>
          </w:p>
          <w:p w14:paraId="4175A323" w14:textId="77777777" w:rsidR="00E62BF5" w:rsidRDefault="00E62BF5" w:rsidP="00116249">
            <w:pPr>
              <w:pStyle w:val="dotpoint"/>
            </w:pPr>
            <w:r>
              <w:t>Build positive relationships with all stakeholders</w:t>
            </w:r>
          </w:p>
          <w:p w14:paraId="4175A324" w14:textId="77777777" w:rsidR="003330BE" w:rsidRDefault="00CF4BBF" w:rsidP="00116249">
            <w:pPr>
              <w:pStyle w:val="dotpoint"/>
            </w:pPr>
            <w:r>
              <w:t>Effectively communicate with all stakeholders</w:t>
            </w:r>
          </w:p>
          <w:p w14:paraId="4175A325" w14:textId="77777777" w:rsidR="005050B7" w:rsidRPr="00116249" w:rsidRDefault="003330BE" w:rsidP="00116249">
            <w:pPr>
              <w:pStyle w:val="dotpoint"/>
            </w:pPr>
            <w:r>
              <w:t>S</w:t>
            </w:r>
            <w:r w:rsidR="005050B7" w:rsidRPr="00116249">
              <w:t xml:space="preserve">ubmit </w:t>
            </w:r>
            <w:r w:rsidR="002C31F3">
              <w:t xml:space="preserve">timely and accurate </w:t>
            </w:r>
            <w:r w:rsidR="005050B7" w:rsidRPr="00116249">
              <w:t xml:space="preserve">written </w:t>
            </w:r>
            <w:r w:rsidR="00893218">
              <w:t xml:space="preserve">program </w:t>
            </w:r>
            <w:r w:rsidR="005050B7" w:rsidRPr="00116249">
              <w:t xml:space="preserve">reports to the Club </w:t>
            </w:r>
            <w:r w:rsidR="00DF1EE7">
              <w:t xml:space="preserve">as </w:t>
            </w:r>
            <w:r w:rsidR="000D4F05">
              <w:t>requested</w:t>
            </w:r>
            <w:r w:rsidR="005050B7" w:rsidRPr="00116249">
              <w:t>.</w:t>
            </w:r>
          </w:p>
          <w:p w14:paraId="4175A326" w14:textId="77777777" w:rsidR="005050B7" w:rsidRPr="00E5610D" w:rsidRDefault="005050B7" w:rsidP="00116249">
            <w:pPr>
              <w:pStyle w:val="dotpoint"/>
            </w:pPr>
            <w:r w:rsidRPr="00E5610D">
              <w:t xml:space="preserve">Attend </w:t>
            </w:r>
            <w:r w:rsidR="003F290A">
              <w:t xml:space="preserve">and actively </w:t>
            </w:r>
            <w:r w:rsidR="00AB1EE5">
              <w:t xml:space="preserve">participate in </w:t>
            </w:r>
            <w:r w:rsidR="00F848E9">
              <w:t xml:space="preserve">management meetings </w:t>
            </w:r>
            <w:r w:rsidR="00D94EC3">
              <w:t>when required</w:t>
            </w:r>
          </w:p>
          <w:p w14:paraId="4175A327" w14:textId="77777777" w:rsidR="005050B7" w:rsidRPr="00116249" w:rsidRDefault="005050B7" w:rsidP="00116249">
            <w:pPr>
              <w:rPr>
                <w:b/>
              </w:rPr>
            </w:pPr>
            <w:r w:rsidRPr="00116249">
              <w:rPr>
                <w:b/>
              </w:rPr>
              <w:t>Professional Development</w:t>
            </w:r>
          </w:p>
          <w:p w14:paraId="4175A328" w14:textId="77777777" w:rsidR="00C23CCC" w:rsidRPr="00040E98" w:rsidRDefault="00D72778" w:rsidP="000E0371">
            <w:pPr>
              <w:pStyle w:val="dotpoint"/>
              <w:rPr>
                <w:rFonts w:cs="Arial"/>
                <w:szCs w:val="22"/>
              </w:rPr>
            </w:pPr>
            <w:r>
              <w:t xml:space="preserve">Ensure </w:t>
            </w:r>
            <w:r w:rsidR="00524799">
              <w:t xml:space="preserve">professional qualifications and industry knowledge are </w:t>
            </w:r>
            <w:r w:rsidR="000E0371">
              <w:t>up-to-date</w:t>
            </w:r>
          </w:p>
          <w:p w14:paraId="4175A329" w14:textId="77777777" w:rsidR="00040E98" w:rsidRPr="00116249" w:rsidRDefault="00040E98" w:rsidP="00040E98">
            <w:pPr>
              <w:rPr>
                <w:b/>
              </w:rPr>
            </w:pPr>
            <w:r>
              <w:rPr>
                <w:b/>
              </w:rPr>
              <w:t>Other Duties</w:t>
            </w:r>
          </w:p>
          <w:p w14:paraId="4175A32A" w14:textId="77777777" w:rsidR="00040E98" w:rsidRPr="00641B77" w:rsidRDefault="00040E98" w:rsidP="00040E98">
            <w:pPr>
              <w:pStyle w:val="dotpoint"/>
              <w:rPr>
                <w:rFonts w:cs="Arial"/>
                <w:szCs w:val="22"/>
              </w:rPr>
            </w:pPr>
            <w:r>
              <w:t>Other duties as directed</w:t>
            </w:r>
          </w:p>
          <w:p w14:paraId="4175A32B" w14:textId="77777777" w:rsidR="00641B77" w:rsidRDefault="00641B77" w:rsidP="00641B77">
            <w:pPr>
              <w:pStyle w:val="dotpoint"/>
              <w:numPr>
                <w:ilvl w:val="0"/>
                <w:numId w:val="0"/>
              </w:numPr>
              <w:ind w:left="720"/>
              <w:rPr>
                <w:rFonts w:cs="Arial"/>
                <w:szCs w:val="22"/>
              </w:rPr>
            </w:pPr>
          </w:p>
        </w:tc>
      </w:tr>
      <w:tr w:rsidR="00C23CCC" w14:paraId="4175A32E" w14:textId="77777777" w:rsidTr="00147014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14:paraId="4175A32D" w14:textId="77777777" w:rsidR="00C23CCC" w:rsidRDefault="008F57B7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 xml:space="preserve">KEY </w:t>
            </w:r>
            <w:r w:rsidR="00147014">
              <w:rPr>
                <w:rFonts w:cs="Arial"/>
                <w:b/>
                <w:szCs w:val="22"/>
              </w:rPr>
              <w:t>R</w:t>
            </w:r>
            <w:r>
              <w:rPr>
                <w:rFonts w:cs="Arial"/>
                <w:b/>
                <w:szCs w:val="22"/>
              </w:rPr>
              <w:t>ELATIONSHIPS</w:t>
            </w:r>
          </w:p>
        </w:tc>
      </w:tr>
      <w:tr w:rsidR="00C23CCC" w14:paraId="4175A33A" w14:textId="77777777" w:rsidTr="00C23CCC">
        <w:trPr>
          <w:gridAfter w:val="1"/>
          <w:wAfter w:w="76" w:type="dxa"/>
        </w:trPr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32F" w14:textId="77777777" w:rsidR="00C23CCC" w:rsidRPr="000A1D00" w:rsidRDefault="00744EBE">
            <w:pPr>
              <w:spacing w:before="120"/>
              <w:rPr>
                <w:rFonts w:cs="Arial"/>
                <w:b/>
                <w:szCs w:val="22"/>
              </w:rPr>
            </w:pPr>
            <w:r w:rsidRPr="000A1D00">
              <w:rPr>
                <w:rFonts w:cs="Arial"/>
                <w:b/>
                <w:szCs w:val="22"/>
              </w:rPr>
              <w:t>Internal</w:t>
            </w:r>
          </w:p>
          <w:p w14:paraId="4175A330" w14:textId="77777777" w:rsidR="00C91440" w:rsidRPr="000A1D00" w:rsidRDefault="00C91440" w:rsidP="000A1D00">
            <w:pPr>
              <w:pStyle w:val="dotpoint"/>
            </w:pPr>
            <w:r w:rsidRPr="000A1D00">
              <w:t>Committee of Management</w:t>
            </w:r>
            <w:r w:rsidR="0035291C">
              <w:t>/Owner</w:t>
            </w:r>
          </w:p>
          <w:p w14:paraId="4175A331" w14:textId="77777777" w:rsidR="00975FB3" w:rsidRPr="000A1D00" w:rsidRDefault="00C91440" w:rsidP="00744EBE">
            <w:pPr>
              <w:pStyle w:val="dotpoint"/>
            </w:pPr>
            <w:r w:rsidRPr="000A1D00">
              <w:t>Management Team</w:t>
            </w:r>
          </w:p>
          <w:p w14:paraId="4175A332" w14:textId="77777777" w:rsidR="00975FB3" w:rsidRPr="000A1D00" w:rsidRDefault="00DE16EF" w:rsidP="00975FB3">
            <w:pPr>
              <w:pStyle w:val="dotpoint"/>
            </w:pPr>
            <w:r>
              <w:t xml:space="preserve">Role </w:t>
            </w:r>
            <w:r w:rsidR="00C91440" w:rsidRPr="000A1D00">
              <w:t>Manager</w:t>
            </w:r>
          </w:p>
          <w:p w14:paraId="4175A333" w14:textId="77777777" w:rsidR="003F290A" w:rsidRDefault="00C67B9E" w:rsidP="003F290A">
            <w:pPr>
              <w:pStyle w:val="dotpoint"/>
            </w:pPr>
            <w:r>
              <w:t>Direct reports</w:t>
            </w:r>
          </w:p>
          <w:p w14:paraId="4175A334" w14:textId="77777777" w:rsidR="000A1D00" w:rsidRPr="000A1D00" w:rsidRDefault="00C67B9E" w:rsidP="003F290A">
            <w:pPr>
              <w:pStyle w:val="dotpoint"/>
            </w:pPr>
            <w:r>
              <w:t>Club staff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335" w14:textId="77777777" w:rsidR="00C23CCC" w:rsidRPr="000A1D00" w:rsidRDefault="00C23CCC">
            <w:pPr>
              <w:pStyle w:val="BodyText2"/>
              <w:spacing w:before="120"/>
              <w:rPr>
                <w:rFonts w:cs="Arial"/>
                <w:b/>
                <w:szCs w:val="22"/>
              </w:rPr>
            </w:pPr>
            <w:r w:rsidRPr="000A1D00">
              <w:rPr>
                <w:rFonts w:cs="Arial"/>
                <w:b/>
                <w:szCs w:val="22"/>
              </w:rPr>
              <w:t>External</w:t>
            </w:r>
          </w:p>
          <w:p w14:paraId="4175A336" w14:textId="77777777" w:rsidR="00C23CCC" w:rsidRPr="000A1D00" w:rsidRDefault="00B71AFF" w:rsidP="00744EBE">
            <w:pPr>
              <w:pStyle w:val="dotpoint"/>
            </w:pPr>
            <w:r w:rsidRPr="000A1D00">
              <w:t>Gymnasts/members</w:t>
            </w:r>
          </w:p>
          <w:p w14:paraId="4175A337" w14:textId="77777777" w:rsidR="00975FB3" w:rsidRPr="000A1D00" w:rsidRDefault="00B71AFF" w:rsidP="00744EBE">
            <w:pPr>
              <w:pStyle w:val="dotpoint"/>
            </w:pPr>
            <w:r w:rsidRPr="000A1D00">
              <w:t>Parents of members</w:t>
            </w:r>
          </w:p>
          <w:p w14:paraId="4175A338" w14:textId="77777777" w:rsidR="00D977BC" w:rsidRDefault="00D977BC" w:rsidP="006F33B1">
            <w:pPr>
              <w:pStyle w:val="dotpoint"/>
            </w:pPr>
            <w:r w:rsidRPr="000A1D00">
              <w:t>Contractors</w:t>
            </w:r>
          </w:p>
          <w:p w14:paraId="4175A339" w14:textId="77777777" w:rsidR="006F33B1" w:rsidRPr="000A1D00" w:rsidRDefault="006F33B1" w:rsidP="006F33B1">
            <w:pPr>
              <w:pStyle w:val="dotpoint"/>
              <w:numPr>
                <w:ilvl w:val="0"/>
                <w:numId w:val="0"/>
              </w:numPr>
              <w:ind w:left="720"/>
            </w:pPr>
          </w:p>
        </w:tc>
      </w:tr>
      <w:tr w:rsidR="00C23CCC" w:rsidRPr="00147014" w14:paraId="4175A33C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4175A33B" w14:textId="77777777" w:rsidR="00C23CCC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KEY PERFORMANCE INDICATORS</w:t>
            </w:r>
          </w:p>
        </w:tc>
      </w:tr>
      <w:tr w:rsidR="00354A25" w:rsidRPr="00147014" w14:paraId="4175A355" w14:textId="77777777" w:rsidTr="00354A25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3D" w14:textId="77777777" w:rsidR="00354A25" w:rsidRDefault="00354A25" w:rsidP="00354A25">
            <w:r>
              <w:rPr>
                <w:highlight w:val="green"/>
              </w:rPr>
              <w:t>S</w:t>
            </w:r>
            <w:r w:rsidRPr="002E566F">
              <w:rPr>
                <w:highlight w:val="green"/>
              </w:rPr>
              <w:t>ELECT KEY PERFORMANCE INDICATORS FROM THE LIST – COVERING THE MAIN RESPONSIBILITY AREAS OF THE HEAD COACHING/COACHING DIRECTOR – DELETE OTHERS</w:t>
            </w:r>
          </w:p>
          <w:p w14:paraId="4175A33E" w14:textId="77777777" w:rsidR="00354A25" w:rsidRDefault="00354A25" w:rsidP="00354A25">
            <w:pPr>
              <w:pStyle w:val="dotpoint"/>
            </w:pPr>
            <w:r>
              <w:t>Zero staff workers compensation claims</w:t>
            </w:r>
          </w:p>
          <w:p w14:paraId="4175A33F" w14:textId="77777777" w:rsidR="00354A25" w:rsidRDefault="00354A25" w:rsidP="00354A25">
            <w:pPr>
              <w:pStyle w:val="dotpoint"/>
            </w:pPr>
            <w:r>
              <w:t>Zero serious gymnast injuries (i.e. requiring immediate medical attention or hospitalisation)</w:t>
            </w:r>
          </w:p>
          <w:p w14:paraId="4175A340" w14:textId="77777777" w:rsidR="00354A25" w:rsidRDefault="00354A25" w:rsidP="00354A25">
            <w:pPr>
              <w:pStyle w:val="dotpoint"/>
            </w:pPr>
            <w:r>
              <w:t>Coaching staff have appropriate qualifications relevant to the programs and levels they are instructing and in accordance with GA requirements</w:t>
            </w:r>
          </w:p>
          <w:p w14:paraId="4175A341" w14:textId="77777777" w:rsidR="00354A25" w:rsidRDefault="00354A25" w:rsidP="00354A25">
            <w:pPr>
              <w:pStyle w:val="dotpoint"/>
            </w:pPr>
            <w:r>
              <w:t>Members are satisfied with progression of gymnasts</w:t>
            </w:r>
          </w:p>
          <w:p w14:paraId="4175A342" w14:textId="77777777" w:rsidR="00354A25" w:rsidRDefault="00354A25" w:rsidP="00354A25">
            <w:pPr>
              <w:pStyle w:val="dotpoint"/>
            </w:pPr>
            <w:r>
              <w:t>Member retention rate targets achieved</w:t>
            </w:r>
          </w:p>
          <w:p w14:paraId="4175A343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t>% KinderGym</w:t>
            </w:r>
          </w:p>
          <w:p w14:paraId="4175A344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t>% recreational gymnasts</w:t>
            </w:r>
          </w:p>
          <w:p w14:paraId="4175A345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lastRenderedPageBreak/>
              <w:t>% squad gymnasts</w:t>
            </w:r>
          </w:p>
          <w:p w14:paraId="4175A346" w14:textId="77777777" w:rsidR="00354A25" w:rsidRDefault="00354A25" w:rsidP="00354A25">
            <w:pPr>
              <w:pStyle w:val="dotpoint"/>
            </w:pPr>
            <w:r>
              <w:t>Class utilisation of % or above</w:t>
            </w:r>
          </w:p>
          <w:p w14:paraId="4175A347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t>% KinderGym</w:t>
            </w:r>
          </w:p>
          <w:p w14:paraId="4175A348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t>% recreational gymnasts</w:t>
            </w:r>
          </w:p>
          <w:p w14:paraId="4175A349" w14:textId="77777777" w:rsidR="00354A25" w:rsidRDefault="00354A25" w:rsidP="00354A25">
            <w:pPr>
              <w:pStyle w:val="dotpoint"/>
              <w:numPr>
                <w:ilvl w:val="1"/>
                <w:numId w:val="10"/>
              </w:numPr>
            </w:pPr>
            <w:r>
              <w:t>% squad gymnasts</w:t>
            </w:r>
          </w:p>
          <w:p w14:paraId="4175A34A" w14:textId="77777777" w:rsidR="00354A25" w:rsidRDefault="00354A25" w:rsidP="00354A25">
            <w:pPr>
              <w:pStyle w:val="dotpoint"/>
            </w:pPr>
            <w:r>
              <w:t>Coaching staff turnover less than 20%</w:t>
            </w:r>
          </w:p>
          <w:p w14:paraId="4175A34B" w14:textId="77777777" w:rsidR="00354A25" w:rsidRDefault="00354A25" w:rsidP="00354A25">
            <w:pPr>
              <w:pStyle w:val="dotpoint"/>
            </w:pPr>
            <w:r>
              <w:t xml:space="preserve">Members rank coaching standards and staff performance as above average or higher in member survey </w:t>
            </w:r>
          </w:p>
          <w:p w14:paraId="4175A34C" w14:textId="77777777" w:rsidR="00354A25" w:rsidRDefault="00354A25" w:rsidP="00354A25">
            <w:pPr>
              <w:pStyle w:val="dotpoint"/>
            </w:pPr>
            <w:r>
              <w:t>All lesson plans supported by required documentation.</w:t>
            </w:r>
          </w:p>
          <w:p w14:paraId="4175A34D" w14:textId="77777777" w:rsidR="00354A25" w:rsidRPr="005050B7" w:rsidRDefault="00354A25" w:rsidP="00354A25">
            <w:pPr>
              <w:pStyle w:val="dotpoint"/>
            </w:pPr>
            <w:r>
              <w:t>Coaching staff rank their job with the Club as above average or higher in staff survey</w:t>
            </w:r>
          </w:p>
          <w:p w14:paraId="4175A34E" w14:textId="77777777" w:rsidR="00354A25" w:rsidRPr="002E566F" w:rsidRDefault="00354A25" w:rsidP="00354A25">
            <w:pPr>
              <w:pStyle w:val="dotpoint"/>
            </w:pPr>
            <w:r w:rsidRPr="002E566F">
              <w:t>Safety checks are conducted and documented on equipment monthly.</w:t>
            </w:r>
          </w:p>
          <w:p w14:paraId="4175A34F" w14:textId="77777777" w:rsidR="00354A25" w:rsidRDefault="00354A25" w:rsidP="00354A25">
            <w:pPr>
              <w:pStyle w:val="dotpoint"/>
            </w:pPr>
            <w:r>
              <w:t>All staff are aware of industry and club coaching practices, policies and protocols (including OHS) as indicated in staff survey.</w:t>
            </w:r>
          </w:p>
          <w:p w14:paraId="4175A350" w14:textId="77777777" w:rsidR="00354A25" w:rsidRPr="00E5610D" w:rsidRDefault="00354A25" w:rsidP="00354A25">
            <w:pPr>
              <w:pStyle w:val="dotpoint"/>
            </w:pPr>
            <w:r>
              <w:t>Grievances and disputes are effectively managed resulting in low levels of escalation to managers and external bodies.</w:t>
            </w:r>
          </w:p>
          <w:p w14:paraId="4175A351" w14:textId="77777777" w:rsidR="00354A25" w:rsidRPr="00E5610D" w:rsidRDefault="00354A25" w:rsidP="00354A25">
            <w:pPr>
              <w:pStyle w:val="dotpoint"/>
            </w:pPr>
            <w:r>
              <w:t xml:space="preserve">Positive feedback is received from staff and participants at </w:t>
            </w:r>
            <w:r w:rsidRPr="00E5610D">
              <w:t>competitions and events</w:t>
            </w:r>
          </w:p>
          <w:p w14:paraId="4175A352" w14:textId="77777777" w:rsidR="00354A25" w:rsidRDefault="00354A25" w:rsidP="00354A25">
            <w:pPr>
              <w:pStyle w:val="dotpoint"/>
            </w:pPr>
            <w:r>
              <w:t>Positive feedback is received from key stakeholders</w:t>
            </w:r>
          </w:p>
          <w:p w14:paraId="4175A353" w14:textId="77777777" w:rsidR="00354A25" w:rsidRDefault="00354A25" w:rsidP="00354A25">
            <w:pPr>
              <w:pStyle w:val="dotpoint"/>
            </w:pPr>
            <w:r>
              <w:t xml:space="preserve">Timely and accurate program </w:t>
            </w:r>
            <w:r w:rsidRPr="00116249">
              <w:t xml:space="preserve">reports </w:t>
            </w:r>
            <w:r>
              <w:t xml:space="preserve">are submitted to </w:t>
            </w:r>
            <w:r w:rsidRPr="00116249">
              <w:t xml:space="preserve">the Club </w:t>
            </w:r>
            <w:r>
              <w:t>when requested</w:t>
            </w:r>
          </w:p>
          <w:p w14:paraId="4175A354" w14:textId="77777777" w:rsidR="00354A25" w:rsidRPr="00354A25" w:rsidRDefault="00354A25" w:rsidP="00354A25">
            <w:pPr>
              <w:pStyle w:val="dotpoint"/>
            </w:pPr>
            <w:r>
              <w:t>Strong attendance and active participation in club meetings and club events</w:t>
            </w:r>
          </w:p>
        </w:tc>
      </w:tr>
      <w:tr w:rsidR="00C23CCC" w:rsidRPr="00147014" w14:paraId="4175A357" w14:textId="77777777" w:rsidTr="000F11E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3D68"/>
            <w:hideMark/>
          </w:tcPr>
          <w:p w14:paraId="4175A356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0F11E4">
              <w:rPr>
                <w:rFonts w:cs="Arial"/>
                <w:b/>
                <w:color w:val="FFFFFF" w:themeColor="background1"/>
                <w:szCs w:val="22"/>
              </w:rPr>
              <w:lastRenderedPageBreak/>
              <w:t>RECRUITMENT AND SELECTION FOR THIS POSITION</w:t>
            </w:r>
          </w:p>
        </w:tc>
      </w:tr>
      <w:tr w:rsidR="00C23CCC" w14:paraId="4175A361" w14:textId="77777777" w:rsidTr="000F11E4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58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359" w14:textId="77777777" w:rsidR="00116249" w:rsidRPr="00E5610D" w:rsidRDefault="00116249" w:rsidP="00116249">
            <w:pPr>
              <w:pStyle w:val="dotpoint"/>
            </w:pPr>
            <w:r w:rsidRPr="00E5610D">
              <w:t>Self-motivated</w:t>
            </w:r>
          </w:p>
          <w:p w14:paraId="4175A35A" w14:textId="77777777" w:rsidR="00116249" w:rsidRPr="00E5610D" w:rsidRDefault="00116249" w:rsidP="00116249">
            <w:pPr>
              <w:pStyle w:val="dotpoint"/>
            </w:pPr>
            <w:r w:rsidRPr="00E5610D">
              <w:t>Positive outlook</w:t>
            </w:r>
          </w:p>
          <w:p w14:paraId="4175A35B" w14:textId="77777777" w:rsidR="00D804BA" w:rsidRDefault="00116249" w:rsidP="00116249">
            <w:pPr>
              <w:pStyle w:val="dotpoint"/>
            </w:pPr>
            <w:r w:rsidRPr="00E5610D">
              <w:t>Self-confident</w:t>
            </w:r>
          </w:p>
          <w:p w14:paraId="4175A35C" w14:textId="77777777" w:rsidR="00C23CCC" w:rsidRDefault="00D804BA" w:rsidP="00D804BA">
            <w:pPr>
              <w:pStyle w:val="dotpoint"/>
            </w:pPr>
            <w:r>
              <w:t>Strong commitment to the gymnastics industry/sport</w:t>
            </w:r>
          </w:p>
          <w:p w14:paraId="4175A35D" w14:textId="77777777" w:rsidR="006B7B8A" w:rsidRPr="00E5610D" w:rsidRDefault="006B7B8A" w:rsidP="006B7B8A">
            <w:pPr>
              <w:pStyle w:val="dotpoint"/>
            </w:pPr>
            <w:r w:rsidRPr="00E5610D">
              <w:t>Ability to work unsupervised</w:t>
            </w:r>
          </w:p>
          <w:p w14:paraId="4175A35E" w14:textId="77777777" w:rsidR="006B7B8A" w:rsidRDefault="006B7B8A" w:rsidP="006B7B8A">
            <w:pPr>
              <w:pStyle w:val="dotpoint"/>
            </w:pPr>
            <w:r>
              <w:t>Ability to work effectively as part of a team</w:t>
            </w:r>
          </w:p>
          <w:p w14:paraId="4175A35F" w14:textId="77777777" w:rsidR="006B7B8A" w:rsidRDefault="006B7B8A" w:rsidP="006B7B8A">
            <w:pPr>
              <w:pStyle w:val="dotpoint"/>
            </w:pPr>
            <w:r>
              <w:t>Able to communicate effectively with people at all levels</w:t>
            </w:r>
          </w:p>
          <w:p w14:paraId="4175A360" w14:textId="77777777" w:rsidR="006B7B8A" w:rsidRDefault="006B7B8A" w:rsidP="00354A25">
            <w:pPr>
              <w:pStyle w:val="dotpoint"/>
            </w:pPr>
            <w:r>
              <w:t>Demonstrates a best practice approach</w:t>
            </w:r>
          </w:p>
        </w:tc>
      </w:tr>
      <w:tr w:rsidR="00C23CCC" w14:paraId="4175A367" w14:textId="77777777" w:rsidTr="000F11E4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62" w14:textId="77777777" w:rsidR="00C23CCC" w:rsidRDefault="00C23CCC">
            <w:pPr>
              <w:rPr>
                <w:rFonts w:cs="Arial"/>
                <w:b/>
                <w:szCs w:val="22"/>
              </w:rPr>
            </w:pPr>
            <w:r w:rsidRPr="00CC1C9A">
              <w:rPr>
                <w:rFonts w:cs="Arial"/>
                <w:b/>
                <w:szCs w:val="22"/>
              </w:rPr>
              <w:t>SKILLS</w:t>
            </w:r>
            <w:r w:rsidR="00A32EC5" w:rsidRPr="00CC1C9A">
              <w:rPr>
                <w:rFonts w:cs="Arial"/>
                <w:b/>
                <w:szCs w:val="22"/>
              </w:rPr>
              <w:t xml:space="preserve"> &amp; KNOWLEDGE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63" w14:textId="77777777" w:rsidR="00116249" w:rsidRPr="00E5610D" w:rsidRDefault="00116249" w:rsidP="00A32EC5">
            <w:pPr>
              <w:pStyle w:val="dotpoint"/>
            </w:pPr>
            <w:r w:rsidRPr="00E5610D">
              <w:t xml:space="preserve">Sound knowledge of gymnastic programs in </w:t>
            </w:r>
            <w:smartTag w:uri="urn:schemas-microsoft-com:office:smarttags" w:element="place">
              <w:smartTag w:uri="urn:schemas-microsoft-com:office:smarttags" w:element="country-region">
                <w:r w:rsidRPr="00E5610D">
                  <w:t>Australia</w:t>
                </w:r>
              </w:smartTag>
            </w:smartTag>
          </w:p>
          <w:p w14:paraId="4175A364" w14:textId="77777777" w:rsidR="00116249" w:rsidRPr="00E5610D" w:rsidRDefault="00FD5312" w:rsidP="00A32EC5">
            <w:pPr>
              <w:pStyle w:val="dotpoint"/>
            </w:pPr>
            <w:r>
              <w:t>Sound</w:t>
            </w:r>
            <w:r w:rsidRPr="00E5610D">
              <w:t xml:space="preserve"> </w:t>
            </w:r>
            <w:r w:rsidR="00116249" w:rsidRPr="00E5610D">
              <w:t>working knowledge of</w:t>
            </w:r>
            <w:r>
              <w:t xml:space="preserve"> the technical aspects of a range of recreational and competitive </w:t>
            </w:r>
            <w:r w:rsidR="00116249" w:rsidRPr="00E5610D">
              <w:t>gymnastics</w:t>
            </w:r>
            <w:r w:rsidR="00293C20">
              <w:t xml:space="preserve"> </w:t>
            </w:r>
            <w:r>
              <w:t>programs</w:t>
            </w:r>
          </w:p>
          <w:p w14:paraId="4175A365" w14:textId="77777777" w:rsidR="00116249" w:rsidRDefault="00CD3295" w:rsidP="00CD3295">
            <w:pPr>
              <w:pStyle w:val="dotpoint"/>
            </w:pPr>
            <w:r>
              <w:lastRenderedPageBreak/>
              <w:t xml:space="preserve">Working </w:t>
            </w:r>
            <w:r w:rsidR="00116249" w:rsidRPr="00E5610D">
              <w:t>understanding of human resource management</w:t>
            </w:r>
            <w:r>
              <w:t xml:space="preserve"> practices </w:t>
            </w:r>
            <w:r w:rsidR="00116249" w:rsidRPr="00E5610D">
              <w:t xml:space="preserve"> issues including occupational health and safety, anti-discr</w:t>
            </w:r>
            <w:r w:rsidR="00116249">
              <w:t>imination</w:t>
            </w:r>
            <w:r>
              <w:t xml:space="preserve"> </w:t>
            </w:r>
          </w:p>
          <w:p w14:paraId="4175A366" w14:textId="77777777" w:rsidR="00D1329E" w:rsidRDefault="00D1329E" w:rsidP="00354A25">
            <w:pPr>
              <w:pStyle w:val="dotpoint"/>
            </w:pPr>
            <w:r>
              <w:t>Working</w:t>
            </w:r>
            <w:r w:rsidRPr="00E5610D">
              <w:t xml:space="preserve"> knowledge of </w:t>
            </w:r>
            <w:r w:rsidR="00354A25">
              <w:t xml:space="preserve">the internet and </w:t>
            </w:r>
            <w:r w:rsidRPr="00E5610D">
              <w:t xml:space="preserve">Microsoft based software including </w:t>
            </w:r>
            <w:r>
              <w:t>W</w:t>
            </w:r>
            <w:r w:rsidRPr="00E5610D">
              <w:t xml:space="preserve">ord, </w:t>
            </w:r>
            <w:r>
              <w:t>E</w:t>
            </w:r>
            <w:r w:rsidR="00354A25">
              <w:t>xcel</w:t>
            </w:r>
          </w:p>
        </w:tc>
      </w:tr>
      <w:tr w:rsidR="00C23CCC" w14:paraId="4175A36B" w14:textId="77777777" w:rsidTr="000F11E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68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EXPERIENCE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369" w14:textId="77777777" w:rsidR="00116249" w:rsidRPr="00E5610D" w:rsidRDefault="006F5B1F" w:rsidP="00116249">
            <w:pPr>
              <w:pStyle w:val="dotpoint"/>
            </w:pPr>
            <w:r>
              <w:t>Proven e</w:t>
            </w:r>
            <w:r w:rsidR="00116249" w:rsidRPr="00E5610D">
              <w:t xml:space="preserve">xperience in </w:t>
            </w:r>
            <w:r>
              <w:t xml:space="preserve">the effective </w:t>
            </w:r>
            <w:r w:rsidR="006878CA">
              <w:t>manag</w:t>
            </w:r>
            <w:r>
              <w:t>ement of</w:t>
            </w:r>
            <w:r w:rsidR="006878CA" w:rsidRPr="00E5610D">
              <w:t xml:space="preserve"> </w:t>
            </w:r>
            <w:r w:rsidR="00706258">
              <w:t xml:space="preserve">a range of </w:t>
            </w:r>
            <w:r w:rsidR="006878CA">
              <w:t xml:space="preserve">recreational and </w:t>
            </w:r>
            <w:r w:rsidR="00116249" w:rsidRPr="00E5610D">
              <w:t xml:space="preserve">competitive gymnastics programs </w:t>
            </w:r>
          </w:p>
          <w:p w14:paraId="4175A36A" w14:textId="77777777" w:rsidR="00C23CCC" w:rsidRDefault="00116249" w:rsidP="00354A25">
            <w:pPr>
              <w:pStyle w:val="dotpoint"/>
            </w:pPr>
            <w:r w:rsidRPr="00E5610D">
              <w:t xml:space="preserve">Demonstrated ability to </w:t>
            </w:r>
            <w:r w:rsidR="006F5B1F">
              <w:t>lead, develop and motivate staff</w:t>
            </w:r>
          </w:p>
        </w:tc>
      </w:tr>
      <w:tr w:rsidR="00C23CCC" w14:paraId="4175A375" w14:textId="77777777" w:rsidTr="000F11E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6C" w14:textId="77777777" w:rsidR="00C23CCC" w:rsidRPr="00293C20" w:rsidRDefault="00C23CCC">
            <w:pPr>
              <w:rPr>
                <w:rFonts w:cs="Arial"/>
                <w:b/>
                <w:szCs w:val="22"/>
              </w:rPr>
            </w:pPr>
            <w:r w:rsidRPr="00293C20">
              <w:rPr>
                <w:rFonts w:cs="Arial"/>
                <w:b/>
                <w:szCs w:val="22"/>
              </w:rPr>
              <w:t>QUALIFICATIONS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36D" w14:textId="77777777" w:rsidR="00A32EC5" w:rsidRPr="00293C20" w:rsidRDefault="00A32EC5" w:rsidP="00A32EC5">
            <w:pPr>
              <w:rPr>
                <w:b/>
              </w:rPr>
            </w:pPr>
            <w:r w:rsidRPr="00293C20">
              <w:rPr>
                <w:b/>
              </w:rPr>
              <w:t>Required</w:t>
            </w:r>
          </w:p>
          <w:p w14:paraId="4175A36E" w14:textId="77777777" w:rsidR="00014116" w:rsidRPr="000B1FCD" w:rsidRDefault="00017F2B" w:rsidP="00014116">
            <w:pPr>
              <w:pStyle w:val="dotpoint"/>
            </w:pPr>
            <w:r w:rsidRPr="000B1FCD">
              <w:t xml:space="preserve">Current </w:t>
            </w:r>
            <w:r w:rsidR="00354A25" w:rsidRPr="000B1FCD">
              <w:t xml:space="preserve">Gymnastics Australia </w:t>
            </w:r>
            <w:r w:rsidR="00EC46F5" w:rsidRPr="000B1FCD">
              <w:t xml:space="preserve">Technical Member with </w:t>
            </w:r>
            <w:r w:rsidR="003035CD" w:rsidRPr="000B1FCD">
              <w:t>Advanced Coaching</w:t>
            </w:r>
            <w:r w:rsidR="00EC46F5" w:rsidRPr="000B1FCD">
              <w:t xml:space="preserve"> Accreditation</w:t>
            </w:r>
            <w:r w:rsidR="00354A25">
              <w:t xml:space="preserve"> or above</w:t>
            </w:r>
          </w:p>
          <w:p w14:paraId="4175A36F" w14:textId="77777777" w:rsidR="003035CD" w:rsidRPr="000B1FCD" w:rsidRDefault="00947A8F" w:rsidP="00014116">
            <w:pPr>
              <w:pStyle w:val="dotpoint"/>
            </w:pPr>
            <w:r w:rsidRPr="000B1FCD">
              <w:t xml:space="preserve">Current </w:t>
            </w:r>
            <w:r w:rsidR="003035CD" w:rsidRPr="000B1FCD">
              <w:t>Working with Children Check</w:t>
            </w:r>
          </w:p>
          <w:p w14:paraId="4175A370" w14:textId="77777777" w:rsidR="00A32EC5" w:rsidRPr="000B1FCD" w:rsidRDefault="00A32EC5" w:rsidP="00A32EC5">
            <w:pPr>
              <w:rPr>
                <w:b/>
              </w:rPr>
            </w:pPr>
            <w:r w:rsidRPr="000B1FCD">
              <w:rPr>
                <w:b/>
              </w:rPr>
              <w:t>Desired</w:t>
            </w:r>
          </w:p>
          <w:p w14:paraId="4175A371" w14:textId="71C67EB2" w:rsidR="00A32EC5" w:rsidRPr="000B1FCD" w:rsidRDefault="00947A8F" w:rsidP="00947A8F">
            <w:pPr>
              <w:pStyle w:val="dotpoint"/>
            </w:pPr>
            <w:r w:rsidRPr="000B1FCD">
              <w:t>Current First Aid Qualification Provide first aid (HLTAID0</w:t>
            </w:r>
            <w:r w:rsidR="00640C4F">
              <w:t>11</w:t>
            </w:r>
            <w:r w:rsidRPr="000B1FCD">
              <w:t>) - formerly Senior First Aid</w:t>
            </w:r>
            <w:r w:rsidR="00D07EFC">
              <w:t xml:space="preserve"> and HLTAID003</w:t>
            </w:r>
          </w:p>
          <w:p w14:paraId="4175A372" w14:textId="77777777" w:rsidR="00A32EC5" w:rsidRPr="000B1FCD" w:rsidRDefault="00DC2796" w:rsidP="00A32EC5">
            <w:pPr>
              <w:pStyle w:val="dotpoint"/>
            </w:pPr>
            <w:r w:rsidRPr="000B1FCD">
              <w:t xml:space="preserve">Current </w:t>
            </w:r>
            <w:r w:rsidR="00947A8F" w:rsidRPr="000B1FCD">
              <w:t xml:space="preserve">Gymnastics Australia </w:t>
            </w:r>
            <w:r w:rsidRPr="000B1FCD">
              <w:t>High Perfo</w:t>
            </w:r>
            <w:r w:rsidR="00947A8F" w:rsidRPr="000B1FCD">
              <w:t>rmance Coaching Accreditation</w:t>
            </w:r>
          </w:p>
          <w:p w14:paraId="4175A373" w14:textId="3EA0DD99" w:rsidR="00A32EC5" w:rsidRPr="000B1FCD" w:rsidRDefault="00947A8F" w:rsidP="00A32EC5">
            <w:pPr>
              <w:pStyle w:val="dotpoint"/>
            </w:pPr>
            <w:r w:rsidRPr="000B1FCD">
              <w:t xml:space="preserve">Current Gymnastics Australia </w:t>
            </w:r>
            <w:r w:rsidR="005A463E">
              <w:t>Club Coach Educator</w:t>
            </w:r>
            <w:r w:rsidR="00A32EC5" w:rsidRPr="000B1FCD">
              <w:t xml:space="preserve"> </w:t>
            </w:r>
            <w:r w:rsidR="00162C6E">
              <w:t>Certification</w:t>
            </w:r>
          </w:p>
          <w:p w14:paraId="4175A374" w14:textId="77777777" w:rsidR="00A32EC5" w:rsidRPr="00293C20" w:rsidRDefault="001D4C06" w:rsidP="001D4C06">
            <w:pPr>
              <w:pStyle w:val="dotpoint"/>
            </w:pPr>
            <w:r w:rsidRPr="00293C20">
              <w:t xml:space="preserve">Qualifications in </w:t>
            </w:r>
            <w:r w:rsidR="00A32EC5" w:rsidRPr="00293C20">
              <w:t>Sports Administration or</w:t>
            </w:r>
            <w:r w:rsidRPr="00293C20">
              <w:t xml:space="preserve"> equivalent</w:t>
            </w:r>
          </w:p>
        </w:tc>
      </w:tr>
    </w:tbl>
    <w:p w14:paraId="4175A376" w14:textId="77777777" w:rsidR="00A32EC5" w:rsidRDefault="00A32EC5" w:rsidP="007D2D3A"/>
    <w:sectPr w:rsidR="00A32EC5" w:rsidSect="00284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021" w:bottom="1701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88E1" w14:textId="77777777" w:rsidR="007A6EA7" w:rsidRDefault="007A6EA7" w:rsidP="0014331F">
      <w:pPr>
        <w:spacing w:line="240" w:lineRule="auto"/>
      </w:pPr>
      <w:r>
        <w:separator/>
      </w:r>
    </w:p>
  </w:endnote>
  <w:endnote w:type="continuationSeparator" w:id="0">
    <w:p w14:paraId="4EACAE60" w14:textId="77777777" w:rsidR="007A6EA7" w:rsidRDefault="007A6EA7" w:rsidP="00143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Std">
    <w:altName w:val="Avenir LT Std 35 Ligh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A37C" w14:textId="77777777" w:rsidR="007D2D3A" w:rsidRDefault="007D2D3A" w:rsidP="00A929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5A37D" w14:textId="77777777" w:rsidR="007D2D3A" w:rsidRDefault="007D2D3A" w:rsidP="00702D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A37E" w14:textId="77777777" w:rsidR="007D2D3A" w:rsidRDefault="007D2D3A" w:rsidP="00702D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175A382" wp14:editId="4175A383">
          <wp:simplePos x="0" y="0"/>
          <wp:positionH relativeFrom="column">
            <wp:posOffset>-898525</wp:posOffset>
          </wp:positionH>
          <wp:positionV relativeFrom="paragraph">
            <wp:posOffset>-53975</wp:posOffset>
          </wp:positionV>
          <wp:extent cx="7559040" cy="883920"/>
          <wp:effectExtent l="0" t="0" r="1016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A25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D576" w14:textId="77777777" w:rsidR="00A66B89" w:rsidRDefault="00A6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7C99" w14:textId="77777777" w:rsidR="007A6EA7" w:rsidRDefault="007A6EA7" w:rsidP="0014331F">
      <w:pPr>
        <w:spacing w:line="240" w:lineRule="auto"/>
      </w:pPr>
      <w:r>
        <w:separator/>
      </w:r>
    </w:p>
  </w:footnote>
  <w:footnote w:type="continuationSeparator" w:id="0">
    <w:p w14:paraId="1F322026" w14:textId="77777777" w:rsidR="007A6EA7" w:rsidRDefault="007A6EA7" w:rsidP="00143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C5E7" w14:textId="77777777" w:rsidR="00A66B89" w:rsidRDefault="00A66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A37B" w14:textId="6F5A5B11" w:rsidR="007D2D3A" w:rsidRPr="0014331F" w:rsidRDefault="00732D55" w:rsidP="0014331F">
    <w:pPr>
      <w:pStyle w:val="Header"/>
    </w:pPr>
    <w:r w:rsidRPr="008A01A5">
      <w:rPr>
        <w:noProof/>
      </w:rPr>
      <w:drawing>
        <wp:anchor distT="0" distB="0" distL="114300" distR="114300" simplePos="0" relativeHeight="251666432" behindDoc="0" locked="0" layoutInCell="1" allowOverlap="1" wp14:anchorId="0FA8969C" wp14:editId="49B9E042">
          <wp:simplePos x="0" y="0"/>
          <wp:positionH relativeFrom="column">
            <wp:posOffset>-81280</wp:posOffset>
          </wp:positionH>
          <wp:positionV relativeFrom="paragraph">
            <wp:posOffset>38735</wp:posOffset>
          </wp:positionV>
          <wp:extent cx="659765" cy="835025"/>
          <wp:effectExtent l="0" t="0" r="6985" b="3175"/>
          <wp:wrapNone/>
          <wp:docPr id="1774744830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l="54599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83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01A5">
      <w:rPr>
        <w:noProof/>
      </w:rPr>
      <w:drawing>
        <wp:anchor distT="0" distB="0" distL="114300" distR="114300" simplePos="0" relativeHeight="251668480" behindDoc="0" locked="0" layoutInCell="1" allowOverlap="1" wp14:anchorId="216B7FCD" wp14:editId="05A34E4F">
          <wp:simplePos x="0" y="0"/>
          <wp:positionH relativeFrom="column">
            <wp:posOffset>-901700</wp:posOffset>
          </wp:positionH>
          <wp:positionV relativeFrom="paragraph">
            <wp:posOffset>-41910</wp:posOffset>
          </wp:positionV>
          <wp:extent cx="787400" cy="914400"/>
          <wp:effectExtent l="0" t="0" r="0" b="0"/>
          <wp:wrapNone/>
          <wp:docPr id="302391793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r="45838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8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5A380" wp14:editId="343A20DC">
              <wp:simplePos x="0" y="0"/>
              <wp:positionH relativeFrom="column">
                <wp:posOffset>928370</wp:posOffset>
              </wp:positionH>
              <wp:positionV relativeFrom="paragraph">
                <wp:posOffset>579120</wp:posOffset>
              </wp:positionV>
              <wp:extent cx="5594985" cy="434340"/>
              <wp:effectExtent l="0" t="0" r="18415" b="2286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9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5A38E" w14:textId="77777777" w:rsidR="007D2D3A" w:rsidRPr="005F2E4F" w:rsidRDefault="00147014" w:rsidP="00702D3F">
                          <w:pPr>
                            <w:pStyle w:val="Heading2"/>
                            <w:rPr>
                              <w:color w:val="auto"/>
                            </w:rPr>
                          </w:pPr>
                          <w:r w:rsidRPr="005F2E4F">
                            <w:rPr>
                              <w:color w:val="auto"/>
                            </w:rPr>
                            <w:t>POSITION DESCRIPTION</w:t>
                          </w:r>
                          <w:r w:rsidR="006F33B1" w:rsidRPr="005F2E4F">
                            <w:rPr>
                              <w:color w:val="auto"/>
                            </w:rPr>
                            <w:t xml:space="preserve"> – head coach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5A38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3.1pt;margin-top:45.6pt;width:440.55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" filled="f" stroked="f">
              <v:textbox inset="0,0,0,0">
                <w:txbxContent>
                  <w:p w14:paraId="4175A38E" w14:textId="77777777" w:rsidR="007D2D3A" w:rsidRPr="005F2E4F" w:rsidRDefault="00147014" w:rsidP="00702D3F">
                    <w:pPr>
                      <w:pStyle w:val="Heading2"/>
                      <w:rPr>
                        <w:color w:val="auto"/>
                      </w:rPr>
                    </w:pPr>
                    <w:r w:rsidRPr="005F2E4F">
                      <w:rPr>
                        <w:color w:val="auto"/>
                      </w:rPr>
                      <w:t>POSITION DESCRIPTION</w:t>
                    </w:r>
                    <w:r w:rsidR="006F33B1" w:rsidRPr="005F2E4F">
                      <w:rPr>
                        <w:color w:val="auto"/>
                      </w:rPr>
                      <w:t xml:space="preserve"> – head coach</w:t>
                    </w:r>
                  </w:p>
                </w:txbxContent>
              </v:textbox>
            </v:shape>
          </w:pict>
        </mc:Fallback>
      </mc:AlternateContent>
    </w:r>
    <w:r w:rsidR="00A66B89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04B1B5E0" wp14:editId="67208FB6">
          <wp:simplePos x="0" y="0"/>
          <wp:positionH relativeFrom="margin">
            <wp:posOffset>-295275</wp:posOffset>
          </wp:positionH>
          <wp:positionV relativeFrom="paragraph">
            <wp:posOffset>789940</wp:posOffset>
          </wp:positionV>
          <wp:extent cx="6329680" cy="227965"/>
          <wp:effectExtent l="0" t="0" r="0" b="635"/>
          <wp:wrapTight wrapText="bothSides">
            <wp:wrapPolygon edited="0">
              <wp:start x="0" y="0"/>
              <wp:lineTo x="0" y="19855"/>
              <wp:lineTo x="21518" y="19855"/>
              <wp:lineTo x="21518" y="0"/>
              <wp:lineTo x="0" y="0"/>
            </wp:wrapPolygon>
          </wp:wrapTight>
          <wp:docPr id="339" name="Picture 339" descr="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llow lin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2" t="47316" r="9488" b="47029"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A37F" w14:textId="77EA8378" w:rsidR="007D2D3A" w:rsidRDefault="003F290A" w:rsidP="00FB6E13">
    <w:pPr>
      <w:pStyle w:val="Header"/>
      <w:tabs>
        <w:tab w:val="clear" w:pos="4320"/>
        <w:tab w:val="clear" w:pos="8640"/>
        <w:tab w:val="center" w:pos="473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5A384" wp14:editId="7AC29005">
              <wp:simplePos x="0" y="0"/>
              <wp:positionH relativeFrom="column">
                <wp:posOffset>-645795</wp:posOffset>
              </wp:positionH>
              <wp:positionV relativeFrom="paragraph">
                <wp:posOffset>4408805</wp:posOffset>
              </wp:positionV>
              <wp:extent cx="269240" cy="5422265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" cy="542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5A38F" w14:textId="77777777" w:rsidR="007D2D3A" w:rsidRPr="00AD56C2" w:rsidRDefault="003F290A" w:rsidP="002A77FC">
                          <w:pPr>
                            <w:pStyle w:val="Disclaimer"/>
                            <w:spacing w:before="0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HR-Workforce-Position Description-Head Coach-EXAMPLE&amp;TEMPLATE – 24/5/16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5A3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50.85pt;margin-top:347.15pt;width:21.2pt;height:4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" filled="f" stroked="f">
              <v:textbox style="layout-flow:vertical;mso-layout-flow-alt:bottom-to-top;mso-fit-shape-to-text:t" inset="0,,,0">
                <w:txbxContent>
                  <w:p w14:paraId="4175A38F" w14:textId="77777777" w:rsidR="007D2D3A" w:rsidRPr="00AD56C2" w:rsidRDefault="003F290A" w:rsidP="002A77FC">
                    <w:pPr>
                      <w:pStyle w:val="Disclaimer"/>
                      <w:spacing w:before="0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>
                      <w:rPr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HR-Workforce-Position Description-Head Coach-EXAMPLE&amp;TEMPLATE – 24/5/16</w:t>
                    </w:r>
                  </w:p>
                </w:txbxContent>
              </v:textbox>
            </v:shape>
          </w:pict>
        </mc:Fallback>
      </mc:AlternateContent>
    </w:r>
    <w:r w:rsidR="00C23CC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75A38A" wp14:editId="3163C242">
              <wp:simplePos x="0" y="0"/>
              <wp:positionH relativeFrom="column">
                <wp:posOffset>42545</wp:posOffset>
              </wp:positionH>
              <wp:positionV relativeFrom="paragraph">
                <wp:posOffset>168275</wp:posOffset>
              </wp:positionV>
              <wp:extent cx="3121025" cy="790575"/>
              <wp:effectExtent l="0" t="0" r="317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0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5A394" w14:textId="77777777" w:rsidR="007D2D3A" w:rsidRPr="005F2E4F" w:rsidRDefault="00C23CCC" w:rsidP="00EC7A72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  <w:r w:rsidRPr="005F2E4F">
                            <w:rPr>
                              <w:color w:val="auto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75A38A" id="Text Box 1" o:spid="_x0000_s1028" type="#_x0000_t202" style="position:absolute;margin-left:3.35pt;margin-top:13.25pt;width:245.75pt;height:6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" filled="f" stroked="f">
              <v:textbox inset="0,0,0,0">
                <w:txbxContent>
                  <w:p w14:paraId="4175A394" w14:textId="77777777" w:rsidR="007D2D3A" w:rsidRPr="005F2E4F" w:rsidRDefault="00C23CCC" w:rsidP="00EC7A72">
                    <w:pPr>
                      <w:pStyle w:val="Heading1"/>
                      <w:rPr>
                        <w:color w:val="auto"/>
                      </w:rPr>
                    </w:pPr>
                    <w:r w:rsidRPr="005F2E4F">
                      <w:rPr>
                        <w:color w:val="auto"/>
                      </w:rPr>
                      <w:t>pOSITION dESCRIPTION</w:t>
                    </w:r>
                  </w:p>
                </w:txbxContent>
              </v:textbox>
            </v:shape>
          </w:pict>
        </mc:Fallback>
      </mc:AlternateContent>
    </w:r>
    <w:r w:rsidR="00FB6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804"/>
    <w:multiLevelType w:val="hybridMultilevel"/>
    <w:tmpl w:val="145A3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133"/>
    <w:multiLevelType w:val="hybridMultilevel"/>
    <w:tmpl w:val="8CD685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5EEC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50706A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80334"/>
    <w:multiLevelType w:val="hybridMultilevel"/>
    <w:tmpl w:val="7AC43B5A"/>
    <w:lvl w:ilvl="0" w:tplc="60841CE8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5FB2"/>
    <w:multiLevelType w:val="hybridMultilevel"/>
    <w:tmpl w:val="253E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6A82"/>
    <w:multiLevelType w:val="hybridMultilevel"/>
    <w:tmpl w:val="7728D58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3563E"/>
    <w:multiLevelType w:val="hybridMultilevel"/>
    <w:tmpl w:val="A79EC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57668"/>
    <w:multiLevelType w:val="hybridMultilevel"/>
    <w:tmpl w:val="8DEA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7B0"/>
    <w:multiLevelType w:val="multilevel"/>
    <w:tmpl w:val="FC2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85F10"/>
    <w:multiLevelType w:val="hybridMultilevel"/>
    <w:tmpl w:val="4DF06E9A"/>
    <w:lvl w:ilvl="0" w:tplc="59E8B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AC00AAA"/>
    <w:multiLevelType w:val="hybridMultilevel"/>
    <w:tmpl w:val="4E9C17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A7111"/>
    <w:multiLevelType w:val="hybridMultilevel"/>
    <w:tmpl w:val="E02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D33EE"/>
    <w:multiLevelType w:val="hybridMultilevel"/>
    <w:tmpl w:val="329E3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F2C36"/>
    <w:multiLevelType w:val="hybridMultilevel"/>
    <w:tmpl w:val="A50E9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80B05"/>
    <w:multiLevelType w:val="hybridMultilevel"/>
    <w:tmpl w:val="F45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664998"/>
    <w:multiLevelType w:val="hybridMultilevel"/>
    <w:tmpl w:val="08502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F49B4"/>
    <w:multiLevelType w:val="hybridMultilevel"/>
    <w:tmpl w:val="3098A0AA"/>
    <w:lvl w:ilvl="0" w:tplc="08A275CA">
      <w:start w:val="1"/>
      <w:numFmt w:val="decimal"/>
      <w:pStyle w:val="numberpoint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7379">
    <w:abstractNumId w:val="8"/>
  </w:num>
  <w:num w:numId="2" w16cid:durableId="101461352">
    <w:abstractNumId w:val="13"/>
  </w:num>
  <w:num w:numId="3" w16cid:durableId="997420758">
    <w:abstractNumId w:val="14"/>
  </w:num>
  <w:num w:numId="4" w16cid:durableId="1122263677">
    <w:abstractNumId w:val="0"/>
  </w:num>
  <w:num w:numId="5" w16cid:durableId="1986354708">
    <w:abstractNumId w:val="12"/>
  </w:num>
  <w:num w:numId="6" w16cid:durableId="224149437">
    <w:abstractNumId w:val="6"/>
  </w:num>
  <w:num w:numId="7" w16cid:durableId="544947311">
    <w:abstractNumId w:val="3"/>
  </w:num>
  <w:num w:numId="8" w16cid:durableId="2117703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8908356">
    <w:abstractNumId w:val="10"/>
  </w:num>
  <w:num w:numId="10" w16cid:durableId="1232500519">
    <w:abstractNumId w:val="2"/>
  </w:num>
  <w:num w:numId="11" w16cid:durableId="415251186">
    <w:abstractNumId w:val="15"/>
  </w:num>
  <w:num w:numId="12" w16cid:durableId="1714646687">
    <w:abstractNumId w:val="11"/>
  </w:num>
  <w:num w:numId="13" w16cid:durableId="651837608">
    <w:abstractNumId w:val="1"/>
  </w:num>
  <w:num w:numId="14" w16cid:durableId="1306548831">
    <w:abstractNumId w:val="9"/>
  </w:num>
  <w:num w:numId="15" w16cid:durableId="1642733715">
    <w:abstractNumId w:val="5"/>
  </w:num>
  <w:num w:numId="16" w16cid:durableId="2084570675">
    <w:abstractNumId w:val="4"/>
  </w:num>
  <w:num w:numId="17" w16cid:durableId="1771126334">
    <w:abstractNumId w:val="2"/>
  </w:num>
  <w:num w:numId="18" w16cid:durableId="1792743161">
    <w:abstractNumId w:val="2"/>
  </w:num>
  <w:num w:numId="19" w16cid:durableId="1828327036">
    <w:abstractNumId w:val="2"/>
  </w:num>
  <w:num w:numId="20" w16cid:durableId="1157845325">
    <w:abstractNumId w:val="2"/>
  </w:num>
  <w:num w:numId="21" w16cid:durableId="1561474683">
    <w:abstractNumId w:val="2"/>
  </w:num>
  <w:num w:numId="22" w16cid:durableId="149645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C"/>
    <w:rsid w:val="0000202A"/>
    <w:rsid w:val="0000354A"/>
    <w:rsid w:val="00014116"/>
    <w:rsid w:val="00017F2B"/>
    <w:rsid w:val="00031CB8"/>
    <w:rsid w:val="0003266F"/>
    <w:rsid w:val="00040E98"/>
    <w:rsid w:val="00041ED6"/>
    <w:rsid w:val="00054924"/>
    <w:rsid w:val="00055F1E"/>
    <w:rsid w:val="0006504D"/>
    <w:rsid w:val="000655DD"/>
    <w:rsid w:val="000716A6"/>
    <w:rsid w:val="000773CC"/>
    <w:rsid w:val="000870B1"/>
    <w:rsid w:val="000968B2"/>
    <w:rsid w:val="000A1D00"/>
    <w:rsid w:val="000A65C4"/>
    <w:rsid w:val="000A6DBB"/>
    <w:rsid w:val="000A7BC5"/>
    <w:rsid w:val="000A7CD9"/>
    <w:rsid w:val="000B1FCD"/>
    <w:rsid w:val="000B3F75"/>
    <w:rsid w:val="000D4F05"/>
    <w:rsid w:val="000D69DA"/>
    <w:rsid w:val="000E0371"/>
    <w:rsid w:val="000F11E4"/>
    <w:rsid w:val="00102407"/>
    <w:rsid w:val="00102BAF"/>
    <w:rsid w:val="00102CED"/>
    <w:rsid w:val="0011002F"/>
    <w:rsid w:val="00111D71"/>
    <w:rsid w:val="001142C8"/>
    <w:rsid w:val="00116249"/>
    <w:rsid w:val="0012756C"/>
    <w:rsid w:val="00130E1F"/>
    <w:rsid w:val="00132A9A"/>
    <w:rsid w:val="00134BC9"/>
    <w:rsid w:val="00137536"/>
    <w:rsid w:val="00140052"/>
    <w:rsid w:val="00141410"/>
    <w:rsid w:val="0014331F"/>
    <w:rsid w:val="00147014"/>
    <w:rsid w:val="00150C43"/>
    <w:rsid w:val="00162C6E"/>
    <w:rsid w:val="00165474"/>
    <w:rsid w:val="0017617E"/>
    <w:rsid w:val="0018008B"/>
    <w:rsid w:val="001838A6"/>
    <w:rsid w:val="001A1957"/>
    <w:rsid w:val="001A5E55"/>
    <w:rsid w:val="001C14C3"/>
    <w:rsid w:val="001D4C06"/>
    <w:rsid w:val="001E4EFA"/>
    <w:rsid w:val="001E6816"/>
    <w:rsid w:val="00217115"/>
    <w:rsid w:val="002236C3"/>
    <w:rsid w:val="00230065"/>
    <w:rsid w:val="00247088"/>
    <w:rsid w:val="00256D39"/>
    <w:rsid w:val="00275731"/>
    <w:rsid w:val="00277743"/>
    <w:rsid w:val="00284A42"/>
    <w:rsid w:val="002860DA"/>
    <w:rsid w:val="00293C20"/>
    <w:rsid w:val="00295462"/>
    <w:rsid w:val="002A3BF0"/>
    <w:rsid w:val="002A77FC"/>
    <w:rsid w:val="002C31F3"/>
    <w:rsid w:val="002D0799"/>
    <w:rsid w:val="002D1B52"/>
    <w:rsid w:val="002E566F"/>
    <w:rsid w:val="002F1712"/>
    <w:rsid w:val="003035CD"/>
    <w:rsid w:val="00324989"/>
    <w:rsid w:val="00324C27"/>
    <w:rsid w:val="003256E5"/>
    <w:rsid w:val="00325B6D"/>
    <w:rsid w:val="003330BE"/>
    <w:rsid w:val="003354E4"/>
    <w:rsid w:val="00340396"/>
    <w:rsid w:val="0034388D"/>
    <w:rsid w:val="00344C60"/>
    <w:rsid w:val="00350AD7"/>
    <w:rsid w:val="0035291C"/>
    <w:rsid w:val="00354A25"/>
    <w:rsid w:val="003575D2"/>
    <w:rsid w:val="00365AC1"/>
    <w:rsid w:val="00377094"/>
    <w:rsid w:val="00383179"/>
    <w:rsid w:val="003910B9"/>
    <w:rsid w:val="00391839"/>
    <w:rsid w:val="003A2536"/>
    <w:rsid w:val="003A2DF9"/>
    <w:rsid w:val="003A463D"/>
    <w:rsid w:val="003B3F1B"/>
    <w:rsid w:val="003C50C7"/>
    <w:rsid w:val="003C5F87"/>
    <w:rsid w:val="003D7F25"/>
    <w:rsid w:val="003E1FE5"/>
    <w:rsid w:val="003F290A"/>
    <w:rsid w:val="00405AA9"/>
    <w:rsid w:val="004321AC"/>
    <w:rsid w:val="004533F7"/>
    <w:rsid w:val="00460E01"/>
    <w:rsid w:val="00472E25"/>
    <w:rsid w:val="004A127B"/>
    <w:rsid w:val="004A50F7"/>
    <w:rsid w:val="004A56A1"/>
    <w:rsid w:val="004C27E9"/>
    <w:rsid w:val="004C63D5"/>
    <w:rsid w:val="004D03A6"/>
    <w:rsid w:val="004D1A47"/>
    <w:rsid w:val="00500730"/>
    <w:rsid w:val="005050B7"/>
    <w:rsid w:val="00507778"/>
    <w:rsid w:val="005117FE"/>
    <w:rsid w:val="00524799"/>
    <w:rsid w:val="00530541"/>
    <w:rsid w:val="00531E93"/>
    <w:rsid w:val="00534A87"/>
    <w:rsid w:val="005376D6"/>
    <w:rsid w:val="0054454C"/>
    <w:rsid w:val="0058241C"/>
    <w:rsid w:val="005952A8"/>
    <w:rsid w:val="005A463E"/>
    <w:rsid w:val="005C2B16"/>
    <w:rsid w:val="005C3572"/>
    <w:rsid w:val="005C7F29"/>
    <w:rsid w:val="005D776C"/>
    <w:rsid w:val="005E3DF2"/>
    <w:rsid w:val="005E5A7A"/>
    <w:rsid w:val="005F2E4F"/>
    <w:rsid w:val="00640583"/>
    <w:rsid w:val="00640C4F"/>
    <w:rsid w:val="00641B77"/>
    <w:rsid w:val="006454AB"/>
    <w:rsid w:val="0064741E"/>
    <w:rsid w:val="00647AF6"/>
    <w:rsid w:val="00651AAB"/>
    <w:rsid w:val="00653025"/>
    <w:rsid w:val="00655709"/>
    <w:rsid w:val="00671599"/>
    <w:rsid w:val="00681DD1"/>
    <w:rsid w:val="006848B9"/>
    <w:rsid w:val="006878CA"/>
    <w:rsid w:val="006B7329"/>
    <w:rsid w:val="006B7B8A"/>
    <w:rsid w:val="006D3099"/>
    <w:rsid w:val="006E25EA"/>
    <w:rsid w:val="006E2DCB"/>
    <w:rsid w:val="006F33B1"/>
    <w:rsid w:val="006F5B1F"/>
    <w:rsid w:val="006F61FD"/>
    <w:rsid w:val="00700217"/>
    <w:rsid w:val="00702D3F"/>
    <w:rsid w:val="00703821"/>
    <w:rsid w:val="00706258"/>
    <w:rsid w:val="007075B8"/>
    <w:rsid w:val="00710A79"/>
    <w:rsid w:val="00717E1C"/>
    <w:rsid w:val="00723421"/>
    <w:rsid w:val="00732D55"/>
    <w:rsid w:val="0074278F"/>
    <w:rsid w:val="00744EBE"/>
    <w:rsid w:val="00755DE2"/>
    <w:rsid w:val="007567D8"/>
    <w:rsid w:val="00767E6C"/>
    <w:rsid w:val="00783D7E"/>
    <w:rsid w:val="00791314"/>
    <w:rsid w:val="007A6EA7"/>
    <w:rsid w:val="007A7D5C"/>
    <w:rsid w:val="007B2675"/>
    <w:rsid w:val="007B7BCE"/>
    <w:rsid w:val="007C2676"/>
    <w:rsid w:val="007D2D3A"/>
    <w:rsid w:val="007D430B"/>
    <w:rsid w:val="007E5398"/>
    <w:rsid w:val="00805C49"/>
    <w:rsid w:val="0081372E"/>
    <w:rsid w:val="0081622E"/>
    <w:rsid w:val="0082177F"/>
    <w:rsid w:val="00846C3F"/>
    <w:rsid w:val="00846CD8"/>
    <w:rsid w:val="00854986"/>
    <w:rsid w:val="00887C0F"/>
    <w:rsid w:val="00893218"/>
    <w:rsid w:val="008A3EDF"/>
    <w:rsid w:val="008A661D"/>
    <w:rsid w:val="008C1A06"/>
    <w:rsid w:val="008D539E"/>
    <w:rsid w:val="008D57EA"/>
    <w:rsid w:val="008F0D74"/>
    <w:rsid w:val="008F5199"/>
    <w:rsid w:val="008F57B7"/>
    <w:rsid w:val="00905197"/>
    <w:rsid w:val="00912BF1"/>
    <w:rsid w:val="00914135"/>
    <w:rsid w:val="009418CA"/>
    <w:rsid w:val="00947A8F"/>
    <w:rsid w:val="00967174"/>
    <w:rsid w:val="00975FB3"/>
    <w:rsid w:val="00990F62"/>
    <w:rsid w:val="00991043"/>
    <w:rsid w:val="00996812"/>
    <w:rsid w:val="009A0E9E"/>
    <w:rsid w:val="009B7F8F"/>
    <w:rsid w:val="009C0776"/>
    <w:rsid w:val="009C66F7"/>
    <w:rsid w:val="009D08FF"/>
    <w:rsid w:val="009F100E"/>
    <w:rsid w:val="009F7412"/>
    <w:rsid w:val="00A21344"/>
    <w:rsid w:val="00A312F2"/>
    <w:rsid w:val="00A32EC5"/>
    <w:rsid w:val="00A35782"/>
    <w:rsid w:val="00A40F6C"/>
    <w:rsid w:val="00A41C5B"/>
    <w:rsid w:val="00A66B89"/>
    <w:rsid w:val="00A709DB"/>
    <w:rsid w:val="00A74866"/>
    <w:rsid w:val="00A770CF"/>
    <w:rsid w:val="00A92973"/>
    <w:rsid w:val="00A95A27"/>
    <w:rsid w:val="00AA0D02"/>
    <w:rsid w:val="00AA2DC6"/>
    <w:rsid w:val="00AA6C47"/>
    <w:rsid w:val="00AB1EE5"/>
    <w:rsid w:val="00AD0217"/>
    <w:rsid w:val="00AD3785"/>
    <w:rsid w:val="00AE1489"/>
    <w:rsid w:val="00AF7477"/>
    <w:rsid w:val="00B0620A"/>
    <w:rsid w:val="00B16993"/>
    <w:rsid w:val="00B2204D"/>
    <w:rsid w:val="00B433F5"/>
    <w:rsid w:val="00B552D9"/>
    <w:rsid w:val="00B64F76"/>
    <w:rsid w:val="00B71AFF"/>
    <w:rsid w:val="00B77182"/>
    <w:rsid w:val="00B8674D"/>
    <w:rsid w:val="00B86FAF"/>
    <w:rsid w:val="00B91C4B"/>
    <w:rsid w:val="00BB380B"/>
    <w:rsid w:val="00BC243F"/>
    <w:rsid w:val="00BC5288"/>
    <w:rsid w:val="00BC53AD"/>
    <w:rsid w:val="00BC6DE2"/>
    <w:rsid w:val="00BC7274"/>
    <w:rsid w:val="00BC7B2D"/>
    <w:rsid w:val="00BD3F0F"/>
    <w:rsid w:val="00BD5A9B"/>
    <w:rsid w:val="00BE7E9F"/>
    <w:rsid w:val="00BF4F65"/>
    <w:rsid w:val="00BF4FEB"/>
    <w:rsid w:val="00BF5BB1"/>
    <w:rsid w:val="00C0207F"/>
    <w:rsid w:val="00C20A4D"/>
    <w:rsid w:val="00C23CCC"/>
    <w:rsid w:val="00C24D9C"/>
    <w:rsid w:val="00C263CB"/>
    <w:rsid w:val="00C36390"/>
    <w:rsid w:val="00C52B6C"/>
    <w:rsid w:val="00C55C8F"/>
    <w:rsid w:val="00C56EC2"/>
    <w:rsid w:val="00C62675"/>
    <w:rsid w:val="00C64EFE"/>
    <w:rsid w:val="00C65CF2"/>
    <w:rsid w:val="00C67B9E"/>
    <w:rsid w:val="00C72DEC"/>
    <w:rsid w:val="00C862EC"/>
    <w:rsid w:val="00C91440"/>
    <w:rsid w:val="00CA5647"/>
    <w:rsid w:val="00CB7CE7"/>
    <w:rsid w:val="00CC1C9A"/>
    <w:rsid w:val="00CD2D9E"/>
    <w:rsid w:val="00CD3295"/>
    <w:rsid w:val="00CF4BBF"/>
    <w:rsid w:val="00D02879"/>
    <w:rsid w:val="00D03BEE"/>
    <w:rsid w:val="00D07EFC"/>
    <w:rsid w:val="00D10F40"/>
    <w:rsid w:val="00D1329E"/>
    <w:rsid w:val="00D25995"/>
    <w:rsid w:val="00D303F3"/>
    <w:rsid w:val="00D304B2"/>
    <w:rsid w:val="00D55FEA"/>
    <w:rsid w:val="00D56E66"/>
    <w:rsid w:val="00D72778"/>
    <w:rsid w:val="00D804BA"/>
    <w:rsid w:val="00D80856"/>
    <w:rsid w:val="00D82119"/>
    <w:rsid w:val="00D94EC3"/>
    <w:rsid w:val="00D977BC"/>
    <w:rsid w:val="00DA1495"/>
    <w:rsid w:val="00DA4CFC"/>
    <w:rsid w:val="00DC2796"/>
    <w:rsid w:val="00DC7BB4"/>
    <w:rsid w:val="00DD12A3"/>
    <w:rsid w:val="00DE16EF"/>
    <w:rsid w:val="00DE6125"/>
    <w:rsid w:val="00DF1EE7"/>
    <w:rsid w:val="00DF3400"/>
    <w:rsid w:val="00DF3B0B"/>
    <w:rsid w:val="00E36AC6"/>
    <w:rsid w:val="00E575FC"/>
    <w:rsid w:val="00E576AC"/>
    <w:rsid w:val="00E62BF5"/>
    <w:rsid w:val="00E65F3F"/>
    <w:rsid w:val="00E70D85"/>
    <w:rsid w:val="00E80498"/>
    <w:rsid w:val="00E80B8C"/>
    <w:rsid w:val="00E819E8"/>
    <w:rsid w:val="00E85C72"/>
    <w:rsid w:val="00E875F9"/>
    <w:rsid w:val="00E938B7"/>
    <w:rsid w:val="00EB6E75"/>
    <w:rsid w:val="00EC16D5"/>
    <w:rsid w:val="00EC46F5"/>
    <w:rsid w:val="00EC7A72"/>
    <w:rsid w:val="00EE45D9"/>
    <w:rsid w:val="00EF4830"/>
    <w:rsid w:val="00EF6366"/>
    <w:rsid w:val="00EF7183"/>
    <w:rsid w:val="00F02970"/>
    <w:rsid w:val="00F039DE"/>
    <w:rsid w:val="00F03F36"/>
    <w:rsid w:val="00F06C05"/>
    <w:rsid w:val="00F139A9"/>
    <w:rsid w:val="00F22C66"/>
    <w:rsid w:val="00F41F56"/>
    <w:rsid w:val="00F43C15"/>
    <w:rsid w:val="00F61551"/>
    <w:rsid w:val="00F848E9"/>
    <w:rsid w:val="00F943D3"/>
    <w:rsid w:val="00FA5D65"/>
    <w:rsid w:val="00FB4816"/>
    <w:rsid w:val="00FB6E13"/>
    <w:rsid w:val="00FC34E4"/>
    <w:rsid w:val="00FD39CD"/>
    <w:rsid w:val="00FD5312"/>
    <w:rsid w:val="00FF0EBA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175A2E5"/>
  <w14:defaultImageDpi w14:val="300"/>
  <w15:docId w15:val="{B42BF496-3764-4320-956E-195620EE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A5E55"/>
    <w:pPr>
      <w:tabs>
        <w:tab w:val="left" w:pos="284"/>
        <w:tab w:val="left" w:pos="567"/>
        <w:tab w:val="left" w:pos="851"/>
        <w:tab w:val="left" w:pos="1134"/>
      </w:tabs>
      <w:spacing w:before="240" w:line="280" w:lineRule="exact"/>
    </w:pPr>
    <w:rPr>
      <w:rFonts w:ascii="Arial" w:hAnsi="Arial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C4B"/>
    <w:pPr>
      <w:keepNext/>
      <w:keepLines/>
      <w:spacing w:before="0" w:line="520" w:lineRule="exact"/>
      <w:outlineLvl w:val="0"/>
    </w:pPr>
    <w:rPr>
      <w:rFonts w:eastAsiaTheme="majorEastAsia" w:cstheme="majorBidi"/>
      <w:b/>
      <w:bCs/>
      <w:caps/>
      <w:color w:val="1B3281"/>
      <w:sz w:val="48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C4B"/>
    <w:pPr>
      <w:keepNext/>
      <w:keepLines/>
      <w:spacing w:before="0" w:line="360" w:lineRule="exact"/>
      <w:outlineLvl w:val="1"/>
    </w:pPr>
    <w:rPr>
      <w:rFonts w:eastAsiaTheme="majorEastAsia" w:cstheme="majorBidi"/>
      <w:b/>
      <w:bCs/>
      <w:caps/>
      <w:color w:val="1B328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78F"/>
    <w:pPr>
      <w:keepNext/>
      <w:keepLines/>
      <w:tabs>
        <w:tab w:val="clear" w:pos="284"/>
      </w:tabs>
      <w:spacing w:before="480" w:after="12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ED6"/>
    <w:pPr>
      <w:keepNext/>
      <w:keepLines/>
      <w:spacing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785"/>
    <w:pPr>
      <w:keepNext/>
      <w:keepLines/>
      <w:tabs>
        <w:tab w:val="right" w:pos="9923"/>
      </w:tabs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4B"/>
    <w:rPr>
      <w:rFonts w:ascii="Arial" w:eastAsiaTheme="majorEastAsia" w:hAnsi="Arial" w:cstheme="majorBidi"/>
      <w:b/>
      <w:bCs/>
      <w:caps/>
      <w:color w:val="1B328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91C4B"/>
    <w:rPr>
      <w:rFonts w:ascii="Arial" w:eastAsiaTheme="majorEastAsia" w:hAnsi="Arial" w:cstheme="majorBidi"/>
      <w:b/>
      <w:bCs/>
      <w:caps/>
      <w:color w:val="1B328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78F"/>
    <w:rPr>
      <w:rFonts w:ascii="Arial" w:eastAsiaTheme="majorEastAsia" w:hAnsi="Arial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4331F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31F"/>
    <w:rPr>
      <w:rFonts w:ascii="Arial MT Std" w:hAnsi="Arial MT St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407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02407"/>
    <w:rPr>
      <w:rFonts w:ascii="Arial" w:hAnsi="Arial"/>
      <w:color w:val="FFFFFF" w:themeColor="background1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2D3F"/>
  </w:style>
  <w:style w:type="paragraph" w:styleId="ListParagraph">
    <w:name w:val="List Paragraph"/>
    <w:basedOn w:val="Normal"/>
    <w:uiPriority w:val="34"/>
    <w:qFormat/>
    <w:rsid w:val="001024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41ED6"/>
    <w:rPr>
      <w:rFonts w:ascii="Arial" w:eastAsiaTheme="majorEastAsia" w:hAnsi="Arial" w:cstheme="majorBidi"/>
      <w:b/>
      <w:bCs/>
      <w:iCs/>
      <w:sz w:val="22"/>
      <w:szCs w:val="20"/>
    </w:rPr>
  </w:style>
  <w:style w:type="paragraph" w:customStyle="1" w:styleId="Default">
    <w:name w:val="Default"/>
    <w:rsid w:val="001024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D3785"/>
    <w:rPr>
      <w:rFonts w:ascii="Arial" w:eastAsiaTheme="majorEastAsia" w:hAnsi="Arial" w:cstheme="majorBidi"/>
      <w:b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676"/>
    <w:pPr>
      <w:tabs>
        <w:tab w:val="clear" w:pos="284"/>
        <w:tab w:val="clear" w:pos="567"/>
        <w:tab w:val="clear" w:pos="851"/>
        <w:tab w:val="clear" w:pos="1134"/>
      </w:tabs>
      <w:spacing w:after="120" w:line="276" w:lineRule="auto"/>
      <w:outlineLvl w:val="9"/>
    </w:pPr>
    <w:rPr>
      <w:sz w:val="3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b/>
      <w:caps/>
      <w:szCs w:val="22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6"/>
    <w:rPr>
      <w:rFonts w:ascii="Arial" w:eastAsiaTheme="majorEastAsia" w:hAnsi="Arial" w:cstheme="majorBidi"/>
      <w:i/>
      <w:iCs/>
      <w:color w:val="1B3281"/>
      <w:szCs w:val="20"/>
    </w:rPr>
  </w:style>
  <w:style w:type="paragraph" w:customStyle="1" w:styleId="dotpoint">
    <w:name w:val="dot point"/>
    <w:basedOn w:val="Normal"/>
    <w:link w:val="dotpointChar"/>
    <w:qFormat/>
    <w:rsid w:val="00116249"/>
    <w:pPr>
      <w:numPr>
        <w:numId w:val="10"/>
      </w:numPr>
      <w:tabs>
        <w:tab w:val="clear" w:pos="284"/>
        <w:tab w:val="clear" w:pos="567"/>
        <w:tab w:val="clear" w:pos="851"/>
        <w:tab w:val="clear" w:pos="1134"/>
      </w:tabs>
      <w:spacing w:before="120"/>
    </w:pPr>
  </w:style>
  <w:style w:type="paragraph" w:customStyle="1" w:styleId="numberpoint">
    <w:name w:val="number point"/>
    <w:basedOn w:val="dotpoint"/>
    <w:link w:val="numberpointChar"/>
    <w:qFormat/>
    <w:rsid w:val="00041ED6"/>
    <w:pPr>
      <w:numPr>
        <w:numId w:val="11"/>
      </w:numPr>
      <w:ind w:hanging="720"/>
    </w:pPr>
  </w:style>
  <w:style w:type="character" w:customStyle="1" w:styleId="dotpointChar">
    <w:name w:val="dot point Char"/>
    <w:basedOn w:val="DefaultParagraphFont"/>
    <w:link w:val="dotpoint"/>
    <w:rsid w:val="00116249"/>
    <w:rPr>
      <w:rFonts w:ascii="Arial" w:hAnsi="Arial"/>
      <w:sz w:val="22"/>
      <w:szCs w:val="20"/>
    </w:rPr>
  </w:style>
  <w:style w:type="paragraph" w:customStyle="1" w:styleId="Disclaimer">
    <w:name w:val="Disclaimer"/>
    <w:basedOn w:val="Normal"/>
    <w:link w:val="DisclaimerChar"/>
    <w:qFormat/>
    <w:rsid w:val="006848B9"/>
    <w:pPr>
      <w:spacing w:before="360"/>
    </w:pPr>
    <w:rPr>
      <w:i/>
      <w:sz w:val="18"/>
      <w:lang w:eastAsia="en-AU"/>
    </w:rPr>
  </w:style>
  <w:style w:type="character" w:customStyle="1" w:styleId="numberpointChar">
    <w:name w:val="number point Char"/>
    <w:basedOn w:val="dotpointChar"/>
    <w:link w:val="numberpoint"/>
    <w:rsid w:val="00041ED6"/>
    <w:rPr>
      <w:rFonts w:ascii="Arial" w:hAnsi="Arial"/>
      <w:sz w:val="22"/>
      <w:szCs w:val="20"/>
    </w:rPr>
  </w:style>
  <w:style w:type="character" w:customStyle="1" w:styleId="DisclaimerChar">
    <w:name w:val="Disclaimer Char"/>
    <w:basedOn w:val="DefaultParagraphFont"/>
    <w:link w:val="Disclaimer"/>
    <w:rsid w:val="006848B9"/>
    <w:rPr>
      <w:rFonts w:ascii="Arial" w:hAnsi="Arial"/>
      <w:i/>
      <w:sz w:val="18"/>
      <w:szCs w:val="20"/>
      <w:lang w:eastAsia="en-AU"/>
    </w:rPr>
  </w:style>
  <w:style w:type="paragraph" w:styleId="BodyText2">
    <w:name w:val="Body Text 2"/>
    <w:basedOn w:val="Normal"/>
    <w:link w:val="BodyText2Char"/>
    <w:unhideWhenUsed/>
    <w:rsid w:val="00C23CCC"/>
    <w:pPr>
      <w:tabs>
        <w:tab w:val="clear" w:pos="284"/>
        <w:tab w:val="clear" w:pos="567"/>
        <w:tab w:val="clear" w:pos="851"/>
        <w:tab w:val="clear" w:pos="1134"/>
      </w:tabs>
      <w:spacing w:before="0"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23CCC"/>
    <w:rPr>
      <w:rFonts w:ascii="Arial" w:eastAsia="Times New Roman" w:hAnsi="Arial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256D39"/>
    <w:pPr>
      <w:tabs>
        <w:tab w:val="clear" w:pos="284"/>
        <w:tab w:val="clear" w:pos="567"/>
        <w:tab w:val="clear" w:pos="851"/>
        <w:tab w:val="clear" w:pos="1134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0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5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5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4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y\AppData\Local\Microsoft\Windows\Temporary%20Internet%20Files\Content.Outlook\05T2JX6V\Club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9FA97-E12B-4B93-B8B3-85B98F9E1B76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customXml/itemProps2.xml><?xml version="1.0" encoding="utf-8"?>
<ds:datastoreItem xmlns:ds="http://schemas.openxmlformats.org/officeDocument/2006/customXml" ds:itemID="{F5A6845E-0A90-4FD4-8BE7-98658C925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CE8B1-BB6C-4E33-BF57-0B64CF7E1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0D08F-643F-49E9-8059-F09906AF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Clubs_Template.dotx</Template>
  <TotalTime>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Berry</dc:creator>
  <cp:lastModifiedBy>Sarah Watt</cp:lastModifiedBy>
  <cp:revision>2</cp:revision>
  <cp:lastPrinted>2015-01-07T23:49:00Z</cp:lastPrinted>
  <dcterms:created xsi:type="dcterms:W3CDTF">2025-08-15T04:16:00Z</dcterms:created>
  <dcterms:modified xsi:type="dcterms:W3CDTF">2025-08-15T04:16:00Z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0x01010081C726EE83494A4B9F9DD2090FCAC826</vt:lpwstr>
  </property>
  <property fmtid="{D5CDD505-2E9C-101B-9397-08002B2CF9AE}" pid="3" name="_dlc_DocIdItemGuid">
    <vt:lpwstr>c727536c-cc76-4afb-a275-abe9a997c008</vt:lpwstr>
  </property>
</Properties>
</file>